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AE" w:rsidRPr="00DA6CAE" w:rsidRDefault="00DA6CAE" w:rsidP="00DA6CAE">
      <w:pPr>
        <w:jc w:val="center"/>
      </w:pPr>
      <w:bookmarkStart w:id="0" w:name="_GoBack"/>
      <w:bookmarkEnd w:id="0"/>
    </w:p>
    <w:p w:rsidR="00DA6CAE" w:rsidRPr="00DA6CAE" w:rsidRDefault="00DA6CAE" w:rsidP="00DA6CAE">
      <w:pPr>
        <w:jc w:val="center"/>
      </w:pPr>
    </w:p>
    <w:p w:rsidR="00DA6CAE" w:rsidRPr="00DA6CAE" w:rsidRDefault="00DA6CAE" w:rsidP="00DA6CAE">
      <w:pPr>
        <w:jc w:val="center"/>
      </w:pPr>
    </w:p>
    <w:p w:rsidR="00DA6CAE" w:rsidRPr="00DA6CAE" w:rsidRDefault="00DA6CAE" w:rsidP="00DA6CAE">
      <w:pPr>
        <w:jc w:val="center"/>
      </w:pPr>
    </w:p>
    <w:p w:rsidR="00DA6CAE" w:rsidRPr="00DA6CAE" w:rsidRDefault="00DA6CAE" w:rsidP="00DA6CAE">
      <w:pPr>
        <w:jc w:val="center"/>
      </w:pPr>
    </w:p>
    <w:p w:rsidR="00DA6CAE" w:rsidRPr="00DA6CAE" w:rsidRDefault="00DA6CAE" w:rsidP="00DA6CAE">
      <w:pPr>
        <w:jc w:val="center"/>
      </w:pPr>
    </w:p>
    <w:p w:rsidR="00DA6CAE" w:rsidRPr="00DA6CAE" w:rsidRDefault="00DA6CAE" w:rsidP="00DA6CAE"/>
    <w:p w:rsidR="00DA6CAE" w:rsidRPr="00DA6CAE" w:rsidRDefault="007D2318" w:rsidP="00DA6CAE">
      <w:pPr>
        <w:jc w:val="center"/>
      </w:pPr>
      <w:r w:rsidRPr="00F2602C">
        <w:rPr>
          <w:noProof/>
        </w:rPr>
        <w:drawing>
          <wp:inline distT="0" distB="0" distL="0" distR="0">
            <wp:extent cx="4543425" cy="2933700"/>
            <wp:effectExtent l="0" t="0" r="9525" b="0"/>
            <wp:docPr id="1" name="Picture 1" descr="http://newintranet.ascensus.com/sites/marketing/Brand%20Guides/TBCLogo/JPG/TBC_Ve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tranet.ascensus.com/sites/marketing/Brand%20Guides/TBCLogo/JPG/TBC_Vert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2933700"/>
                    </a:xfrm>
                    <a:prstGeom prst="rect">
                      <a:avLst/>
                    </a:prstGeom>
                    <a:noFill/>
                    <a:ln>
                      <a:noFill/>
                    </a:ln>
                  </pic:spPr>
                </pic:pic>
              </a:graphicData>
            </a:graphic>
          </wp:inline>
        </w:drawing>
      </w:r>
    </w:p>
    <w:p w:rsidR="00DA6CAE" w:rsidRPr="00DA6CAE" w:rsidRDefault="00DA6CAE" w:rsidP="00DA6CAE">
      <w:pPr>
        <w:jc w:val="center"/>
      </w:pPr>
    </w:p>
    <w:p w:rsidR="00DA6CAE" w:rsidRPr="00DA6CAE" w:rsidRDefault="00DA6CAE" w:rsidP="00DA6CAE">
      <w:pPr>
        <w:jc w:val="center"/>
      </w:pPr>
    </w:p>
    <w:p w:rsidR="00DA6CAE" w:rsidRPr="00DA6CAE" w:rsidRDefault="00DA6CAE" w:rsidP="00DA6CAE">
      <w:pPr>
        <w:jc w:val="center"/>
      </w:pPr>
    </w:p>
    <w:p w:rsidR="00DA6CAE" w:rsidRPr="00DA6CAE" w:rsidRDefault="00DA6CAE" w:rsidP="00DA6CAE">
      <w:pPr>
        <w:jc w:val="center"/>
      </w:pPr>
    </w:p>
    <w:p w:rsidR="00DA6CAE" w:rsidRPr="00DA6CAE" w:rsidRDefault="00DA6CAE" w:rsidP="00DA6CAE">
      <w:pPr>
        <w:jc w:val="center"/>
      </w:pPr>
    </w:p>
    <w:p w:rsidR="00DA6CAE" w:rsidRPr="00DA6CAE" w:rsidRDefault="00DA6CAE" w:rsidP="00DA6CAE">
      <w:pPr>
        <w:jc w:val="center"/>
      </w:pPr>
    </w:p>
    <w:p w:rsidR="00DA6CAE" w:rsidRPr="00DA6CAE" w:rsidRDefault="00DA6CAE" w:rsidP="00DA6CAE"/>
    <w:p w:rsidR="00DA6CAE" w:rsidRDefault="00DA6CAE" w:rsidP="00DA6CAE">
      <w:pPr>
        <w:jc w:val="center"/>
        <w:rPr>
          <w:b/>
          <w:color w:val="00B0F0"/>
          <w:sz w:val="20"/>
          <w:szCs w:val="20"/>
        </w:rPr>
      </w:pPr>
    </w:p>
    <w:p w:rsidR="00DA6CAE" w:rsidRPr="00DA6CAE" w:rsidRDefault="00DA6CAE" w:rsidP="00DA6CAE">
      <w:pPr>
        <w:jc w:val="center"/>
        <w:rPr>
          <w:b/>
          <w:color w:val="00B0F0"/>
          <w:sz w:val="20"/>
          <w:szCs w:val="20"/>
        </w:rPr>
      </w:pPr>
      <w:r w:rsidRPr="00DA6CAE">
        <w:rPr>
          <w:b/>
          <w:color w:val="00B0F0"/>
          <w:sz w:val="20"/>
          <w:szCs w:val="20"/>
        </w:rPr>
        <w:t>1117 P</w:t>
      </w:r>
      <w:r w:rsidR="00E76ABF">
        <w:rPr>
          <w:b/>
          <w:color w:val="00B0F0"/>
          <w:sz w:val="20"/>
          <w:szCs w:val="20"/>
        </w:rPr>
        <w:t>erimeter Center Place Suite N1</w:t>
      </w:r>
      <w:r w:rsidRPr="00DA6CAE">
        <w:rPr>
          <w:b/>
          <w:color w:val="00B0F0"/>
          <w:sz w:val="20"/>
          <w:szCs w:val="20"/>
        </w:rPr>
        <w:t>02 – Atlanta, Georgia – 30338 Phone:  678-579-9600, Fax: 678-579-9595</w:t>
      </w:r>
    </w:p>
    <w:p w:rsidR="00057998" w:rsidRPr="0056537C" w:rsidRDefault="00DA6CAE" w:rsidP="005F11AE">
      <w:pPr>
        <w:pStyle w:val="TOCHeading"/>
        <w:jc w:val="center"/>
        <w:rPr>
          <w:rFonts w:ascii="Calibri" w:hAnsi="Calibri" w:cs="Calibri"/>
          <w:sz w:val="40"/>
          <w:szCs w:val="40"/>
        </w:rPr>
      </w:pPr>
      <w:r>
        <w:rPr>
          <w:rFonts w:ascii="Calibri" w:hAnsi="Calibri" w:cs="Calibri"/>
          <w:sz w:val="40"/>
          <w:szCs w:val="40"/>
        </w:rPr>
        <w:br w:type="page"/>
      </w:r>
      <w:r w:rsidR="00057998" w:rsidRPr="0056537C">
        <w:rPr>
          <w:rFonts w:ascii="Calibri" w:hAnsi="Calibri" w:cs="Calibri"/>
          <w:sz w:val="40"/>
          <w:szCs w:val="40"/>
        </w:rPr>
        <w:lastRenderedPageBreak/>
        <w:t>Table of Contents</w:t>
      </w:r>
    </w:p>
    <w:p w:rsidR="00D748DC" w:rsidRPr="00ED28AC" w:rsidRDefault="00057998">
      <w:pPr>
        <w:pStyle w:val="TOC1"/>
        <w:rPr>
          <w:rFonts w:eastAsia="Times New Roman"/>
          <w:noProof/>
        </w:rPr>
      </w:pPr>
      <w:r>
        <w:fldChar w:fldCharType="begin"/>
      </w:r>
      <w:r>
        <w:instrText xml:space="preserve"> TOC \o "1-3" \h \z \u </w:instrText>
      </w:r>
      <w:r>
        <w:fldChar w:fldCharType="separate"/>
      </w:r>
      <w:hyperlink w:anchor="_Toc396216646" w:history="1">
        <w:r w:rsidR="00D748DC" w:rsidRPr="00DB454A">
          <w:rPr>
            <w:rStyle w:val="Hyperlink"/>
            <w:rFonts w:cs="Calibri"/>
            <w:noProof/>
          </w:rPr>
          <w:t>Receiving Assignment Notices</w:t>
        </w:r>
        <w:r w:rsidR="00D748DC">
          <w:rPr>
            <w:noProof/>
            <w:webHidden/>
          </w:rPr>
          <w:tab/>
        </w:r>
        <w:r w:rsidR="00D748DC">
          <w:rPr>
            <w:noProof/>
            <w:webHidden/>
          </w:rPr>
          <w:fldChar w:fldCharType="begin"/>
        </w:r>
        <w:r w:rsidR="00D748DC">
          <w:rPr>
            <w:noProof/>
            <w:webHidden/>
          </w:rPr>
          <w:instrText xml:space="preserve"> PAGEREF _Toc396216646 \h </w:instrText>
        </w:r>
        <w:r w:rsidR="00D748DC">
          <w:rPr>
            <w:noProof/>
            <w:webHidden/>
          </w:rPr>
        </w:r>
        <w:r w:rsidR="00D748DC">
          <w:rPr>
            <w:noProof/>
            <w:webHidden/>
          </w:rPr>
          <w:fldChar w:fldCharType="separate"/>
        </w:r>
        <w:r w:rsidR="00D748DC">
          <w:rPr>
            <w:noProof/>
            <w:webHidden/>
          </w:rPr>
          <w:t>6</w:t>
        </w:r>
        <w:r w:rsidR="00D748DC">
          <w:rPr>
            <w:noProof/>
            <w:webHidden/>
          </w:rPr>
          <w:fldChar w:fldCharType="end"/>
        </w:r>
      </w:hyperlink>
    </w:p>
    <w:p w:rsidR="00D748DC" w:rsidRPr="00ED28AC" w:rsidRDefault="00BB7872">
      <w:pPr>
        <w:pStyle w:val="TOC2"/>
        <w:rPr>
          <w:rFonts w:eastAsia="Times New Roman"/>
          <w:noProof/>
        </w:rPr>
      </w:pPr>
      <w:hyperlink w:anchor="_Toc396216647" w:history="1">
        <w:r w:rsidR="00D748DC" w:rsidRPr="00DB454A">
          <w:rPr>
            <w:rStyle w:val="Hyperlink"/>
            <w:rFonts w:cs="Calibri"/>
            <w:noProof/>
          </w:rPr>
          <w:t>Where do the meeting notices come from?</w:t>
        </w:r>
        <w:r w:rsidR="00D748DC">
          <w:rPr>
            <w:noProof/>
            <w:webHidden/>
          </w:rPr>
          <w:tab/>
        </w:r>
        <w:r w:rsidR="00D748DC">
          <w:rPr>
            <w:noProof/>
            <w:webHidden/>
          </w:rPr>
          <w:fldChar w:fldCharType="begin"/>
        </w:r>
        <w:r w:rsidR="00D748DC">
          <w:rPr>
            <w:noProof/>
            <w:webHidden/>
          </w:rPr>
          <w:instrText xml:space="preserve"> PAGEREF _Toc396216647 \h </w:instrText>
        </w:r>
        <w:r w:rsidR="00D748DC">
          <w:rPr>
            <w:noProof/>
            <w:webHidden/>
          </w:rPr>
        </w:r>
        <w:r w:rsidR="00D748DC">
          <w:rPr>
            <w:noProof/>
            <w:webHidden/>
          </w:rPr>
          <w:fldChar w:fldCharType="separate"/>
        </w:r>
        <w:r w:rsidR="00D748DC">
          <w:rPr>
            <w:noProof/>
            <w:webHidden/>
          </w:rPr>
          <w:t>6</w:t>
        </w:r>
        <w:r w:rsidR="00D748DC">
          <w:rPr>
            <w:noProof/>
            <w:webHidden/>
          </w:rPr>
          <w:fldChar w:fldCharType="end"/>
        </w:r>
      </w:hyperlink>
    </w:p>
    <w:p w:rsidR="00D748DC" w:rsidRPr="00ED28AC" w:rsidRDefault="00BB7872">
      <w:pPr>
        <w:pStyle w:val="TOC2"/>
        <w:rPr>
          <w:rFonts w:eastAsia="Times New Roman"/>
          <w:noProof/>
        </w:rPr>
      </w:pPr>
      <w:hyperlink w:anchor="_Toc396216648" w:history="1">
        <w:r w:rsidR="00D748DC" w:rsidRPr="00DB454A">
          <w:rPr>
            <w:rStyle w:val="Hyperlink"/>
            <w:rFonts w:cs="Calibri"/>
            <w:noProof/>
          </w:rPr>
          <w:t>Who gets notified of meetings?</w:t>
        </w:r>
        <w:r w:rsidR="00D748DC">
          <w:rPr>
            <w:noProof/>
            <w:webHidden/>
          </w:rPr>
          <w:tab/>
        </w:r>
        <w:r w:rsidR="00D748DC">
          <w:rPr>
            <w:noProof/>
            <w:webHidden/>
          </w:rPr>
          <w:fldChar w:fldCharType="begin"/>
        </w:r>
        <w:r w:rsidR="00D748DC">
          <w:rPr>
            <w:noProof/>
            <w:webHidden/>
          </w:rPr>
          <w:instrText xml:space="preserve"> PAGEREF _Toc396216648 \h </w:instrText>
        </w:r>
        <w:r w:rsidR="00D748DC">
          <w:rPr>
            <w:noProof/>
            <w:webHidden/>
          </w:rPr>
        </w:r>
        <w:r w:rsidR="00D748DC">
          <w:rPr>
            <w:noProof/>
            <w:webHidden/>
          </w:rPr>
          <w:fldChar w:fldCharType="separate"/>
        </w:r>
        <w:r w:rsidR="00D748DC">
          <w:rPr>
            <w:noProof/>
            <w:webHidden/>
          </w:rPr>
          <w:t>6</w:t>
        </w:r>
        <w:r w:rsidR="00D748DC">
          <w:rPr>
            <w:noProof/>
            <w:webHidden/>
          </w:rPr>
          <w:fldChar w:fldCharType="end"/>
        </w:r>
      </w:hyperlink>
    </w:p>
    <w:p w:rsidR="00D748DC" w:rsidRPr="00ED28AC" w:rsidRDefault="00BB7872">
      <w:pPr>
        <w:pStyle w:val="TOC2"/>
        <w:rPr>
          <w:rFonts w:eastAsia="Times New Roman"/>
          <w:noProof/>
        </w:rPr>
      </w:pPr>
      <w:hyperlink w:anchor="_Toc396216649" w:history="1">
        <w:r w:rsidR="00D748DC" w:rsidRPr="00DB454A">
          <w:rPr>
            <w:rStyle w:val="Hyperlink"/>
            <w:rFonts w:cs="Calibri"/>
            <w:noProof/>
          </w:rPr>
          <w:t>Should I answer the request if I am unavailable?</w:t>
        </w:r>
        <w:r w:rsidR="00D748DC">
          <w:rPr>
            <w:noProof/>
            <w:webHidden/>
          </w:rPr>
          <w:tab/>
        </w:r>
        <w:r w:rsidR="00D748DC">
          <w:rPr>
            <w:noProof/>
            <w:webHidden/>
          </w:rPr>
          <w:fldChar w:fldCharType="begin"/>
        </w:r>
        <w:r w:rsidR="00D748DC">
          <w:rPr>
            <w:noProof/>
            <w:webHidden/>
          </w:rPr>
          <w:instrText xml:space="preserve"> PAGEREF _Toc396216649 \h </w:instrText>
        </w:r>
        <w:r w:rsidR="00D748DC">
          <w:rPr>
            <w:noProof/>
            <w:webHidden/>
          </w:rPr>
        </w:r>
        <w:r w:rsidR="00D748DC">
          <w:rPr>
            <w:noProof/>
            <w:webHidden/>
          </w:rPr>
          <w:fldChar w:fldCharType="separate"/>
        </w:r>
        <w:r w:rsidR="00D748DC">
          <w:rPr>
            <w:noProof/>
            <w:webHidden/>
          </w:rPr>
          <w:t>6</w:t>
        </w:r>
        <w:r w:rsidR="00D748DC">
          <w:rPr>
            <w:noProof/>
            <w:webHidden/>
          </w:rPr>
          <w:fldChar w:fldCharType="end"/>
        </w:r>
      </w:hyperlink>
    </w:p>
    <w:p w:rsidR="00D748DC" w:rsidRPr="00ED28AC" w:rsidRDefault="00BB7872">
      <w:pPr>
        <w:pStyle w:val="TOC2"/>
        <w:rPr>
          <w:rFonts w:eastAsia="Times New Roman"/>
          <w:noProof/>
        </w:rPr>
      </w:pPr>
      <w:hyperlink w:anchor="_Toc396216650" w:history="1">
        <w:r w:rsidR="00D748DC" w:rsidRPr="00DB454A">
          <w:rPr>
            <w:rStyle w:val="Hyperlink"/>
            <w:rFonts w:cs="Calibri"/>
            <w:noProof/>
          </w:rPr>
          <w:t>If I have a limited schedule, should I let you know?</w:t>
        </w:r>
        <w:r w:rsidR="00D748DC">
          <w:rPr>
            <w:noProof/>
            <w:webHidden/>
          </w:rPr>
          <w:tab/>
        </w:r>
        <w:r w:rsidR="00D748DC">
          <w:rPr>
            <w:noProof/>
            <w:webHidden/>
          </w:rPr>
          <w:fldChar w:fldCharType="begin"/>
        </w:r>
        <w:r w:rsidR="00D748DC">
          <w:rPr>
            <w:noProof/>
            <w:webHidden/>
          </w:rPr>
          <w:instrText xml:space="preserve"> PAGEREF _Toc396216650 \h </w:instrText>
        </w:r>
        <w:r w:rsidR="00D748DC">
          <w:rPr>
            <w:noProof/>
            <w:webHidden/>
          </w:rPr>
        </w:r>
        <w:r w:rsidR="00D748DC">
          <w:rPr>
            <w:noProof/>
            <w:webHidden/>
          </w:rPr>
          <w:fldChar w:fldCharType="separate"/>
        </w:r>
        <w:r w:rsidR="00D748DC">
          <w:rPr>
            <w:noProof/>
            <w:webHidden/>
          </w:rPr>
          <w:t>6</w:t>
        </w:r>
        <w:r w:rsidR="00D748DC">
          <w:rPr>
            <w:noProof/>
            <w:webHidden/>
          </w:rPr>
          <w:fldChar w:fldCharType="end"/>
        </w:r>
      </w:hyperlink>
    </w:p>
    <w:p w:rsidR="00D748DC" w:rsidRPr="00ED28AC" w:rsidRDefault="00BB7872">
      <w:pPr>
        <w:pStyle w:val="TOC2"/>
        <w:rPr>
          <w:rFonts w:eastAsia="Times New Roman"/>
          <w:noProof/>
        </w:rPr>
      </w:pPr>
      <w:hyperlink w:anchor="_Toc396216651" w:history="1">
        <w:r w:rsidR="00D748DC" w:rsidRPr="00DB454A">
          <w:rPr>
            <w:rStyle w:val="Hyperlink"/>
            <w:rFonts w:cs="Calibri"/>
            <w:noProof/>
          </w:rPr>
          <w:t>Once I respond, when will I know if the assignment is mine?</w:t>
        </w:r>
        <w:r w:rsidR="00D748DC">
          <w:rPr>
            <w:noProof/>
            <w:webHidden/>
          </w:rPr>
          <w:tab/>
        </w:r>
        <w:r w:rsidR="00D748DC">
          <w:rPr>
            <w:noProof/>
            <w:webHidden/>
          </w:rPr>
          <w:fldChar w:fldCharType="begin"/>
        </w:r>
        <w:r w:rsidR="00D748DC">
          <w:rPr>
            <w:noProof/>
            <w:webHidden/>
          </w:rPr>
          <w:instrText xml:space="preserve"> PAGEREF _Toc396216651 \h </w:instrText>
        </w:r>
        <w:r w:rsidR="00D748DC">
          <w:rPr>
            <w:noProof/>
            <w:webHidden/>
          </w:rPr>
        </w:r>
        <w:r w:rsidR="00D748DC">
          <w:rPr>
            <w:noProof/>
            <w:webHidden/>
          </w:rPr>
          <w:fldChar w:fldCharType="separate"/>
        </w:r>
        <w:r w:rsidR="00D748DC">
          <w:rPr>
            <w:noProof/>
            <w:webHidden/>
          </w:rPr>
          <w:t>6</w:t>
        </w:r>
        <w:r w:rsidR="00D748DC">
          <w:rPr>
            <w:noProof/>
            <w:webHidden/>
          </w:rPr>
          <w:fldChar w:fldCharType="end"/>
        </w:r>
      </w:hyperlink>
    </w:p>
    <w:p w:rsidR="00D748DC" w:rsidRPr="00ED28AC" w:rsidRDefault="00BB7872">
      <w:pPr>
        <w:pStyle w:val="TOC2"/>
        <w:rPr>
          <w:rFonts w:eastAsia="Times New Roman"/>
          <w:noProof/>
        </w:rPr>
      </w:pPr>
      <w:hyperlink w:anchor="_Toc396216652" w:history="1">
        <w:r w:rsidR="00D748DC" w:rsidRPr="00DB454A">
          <w:rPr>
            <w:rStyle w:val="Hyperlink"/>
            <w:rFonts w:cs="Calibri"/>
            <w:noProof/>
          </w:rPr>
          <w:t>What information should my response contain?</w:t>
        </w:r>
        <w:r w:rsidR="00D748DC">
          <w:rPr>
            <w:noProof/>
            <w:webHidden/>
          </w:rPr>
          <w:tab/>
        </w:r>
        <w:r w:rsidR="00D748DC">
          <w:rPr>
            <w:noProof/>
            <w:webHidden/>
          </w:rPr>
          <w:fldChar w:fldCharType="begin"/>
        </w:r>
        <w:r w:rsidR="00D748DC">
          <w:rPr>
            <w:noProof/>
            <w:webHidden/>
          </w:rPr>
          <w:instrText xml:space="preserve"> PAGEREF _Toc396216652 \h </w:instrText>
        </w:r>
        <w:r w:rsidR="00D748DC">
          <w:rPr>
            <w:noProof/>
            <w:webHidden/>
          </w:rPr>
        </w:r>
        <w:r w:rsidR="00D748DC">
          <w:rPr>
            <w:noProof/>
            <w:webHidden/>
          </w:rPr>
          <w:fldChar w:fldCharType="separate"/>
        </w:r>
        <w:r w:rsidR="00D748DC">
          <w:rPr>
            <w:noProof/>
            <w:webHidden/>
          </w:rPr>
          <w:t>7</w:t>
        </w:r>
        <w:r w:rsidR="00D748DC">
          <w:rPr>
            <w:noProof/>
            <w:webHidden/>
          </w:rPr>
          <w:fldChar w:fldCharType="end"/>
        </w:r>
      </w:hyperlink>
    </w:p>
    <w:p w:rsidR="00D748DC" w:rsidRPr="00ED28AC" w:rsidRDefault="00BB7872">
      <w:pPr>
        <w:pStyle w:val="TOC2"/>
        <w:rPr>
          <w:rFonts w:eastAsia="Times New Roman"/>
          <w:noProof/>
        </w:rPr>
      </w:pPr>
      <w:hyperlink w:anchor="_Toc396216653" w:history="1">
        <w:r w:rsidR="00D748DC" w:rsidRPr="00DB454A">
          <w:rPr>
            <w:rStyle w:val="Hyperlink"/>
            <w:rFonts w:cs="Calibri"/>
            <w:noProof/>
          </w:rPr>
          <w:t>What does a meeting request look like?</w:t>
        </w:r>
        <w:r w:rsidR="00D748DC">
          <w:rPr>
            <w:noProof/>
            <w:webHidden/>
          </w:rPr>
          <w:tab/>
        </w:r>
        <w:r w:rsidR="00D748DC">
          <w:rPr>
            <w:noProof/>
            <w:webHidden/>
          </w:rPr>
          <w:fldChar w:fldCharType="begin"/>
        </w:r>
        <w:r w:rsidR="00D748DC">
          <w:rPr>
            <w:noProof/>
            <w:webHidden/>
          </w:rPr>
          <w:instrText xml:space="preserve"> PAGEREF _Toc396216653 \h </w:instrText>
        </w:r>
        <w:r w:rsidR="00D748DC">
          <w:rPr>
            <w:noProof/>
            <w:webHidden/>
          </w:rPr>
        </w:r>
        <w:r w:rsidR="00D748DC">
          <w:rPr>
            <w:noProof/>
            <w:webHidden/>
          </w:rPr>
          <w:fldChar w:fldCharType="separate"/>
        </w:r>
        <w:r w:rsidR="00D748DC">
          <w:rPr>
            <w:noProof/>
            <w:webHidden/>
          </w:rPr>
          <w:t>7</w:t>
        </w:r>
        <w:r w:rsidR="00D748DC">
          <w:rPr>
            <w:noProof/>
            <w:webHidden/>
          </w:rPr>
          <w:fldChar w:fldCharType="end"/>
        </w:r>
      </w:hyperlink>
    </w:p>
    <w:p w:rsidR="00D748DC" w:rsidRPr="00ED28AC" w:rsidRDefault="00BB7872">
      <w:pPr>
        <w:pStyle w:val="TOC2"/>
        <w:rPr>
          <w:rFonts w:eastAsia="Times New Roman"/>
          <w:noProof/>
        </w:rPr>
      </w:pPr>
      <w:hyperlink w:anchor="_Toc396216654" w:history="1">
        <w:r w:rsidR="00D748DC" w:rsidRPr="00DB454A">
          <w:rPr>
            <w:rStyle w:val="Hyperlink"/>
            <w:rFonts w:cs="Calibri"/>
            <w:noProof/>
          </w:rPr>
          <w:t>What if I was wrong in accepting and I have a conflict?</w:t>
        </w:r>
        <w:r w:rsidR="00D748DC">
          <w:rPr>
            <w:noProof/>
            <w:webHidden/>
          </w:rPr>
          <w:tab/>
        </w:r>
        <w:r w:rsidR="00D748DC">
          <w:rPr>
            <w:noProof/>
            <w:webHidden/>
          </w:rPr>
          <w:fldChar w:fldCharType="begin"/>
        </w:r>
        <w:r w:rsidR="00D748DC">
          <w:rPr>
            <w:noProof/>
            <w:webHidden/>
          </w:rPr>
          <w:instrText xml:space="preserve"> PAGEREF _Toc396216654 \h </w:instrText>
        </w:r>
        <w:r w:rsidR="00D748DC">
          <w:rPr>
            <w:noProof/>
            <w:webHidden/>
          </w:rPr>
        </w:r>
        <w:r w:rsidR="00D748DC">
          <w:rPr>
            <w:noProof/>
            <w:webHidden/>
          </w:rPr>
          <w:fldChar w:fldCharType="separate"/>
        </w:r>
        <w:r w:rsidR="00D748DC">
          <w:rPr>
            <w:noProof/>
            <w:webHidden/>
          </w:rPr>
          <w:t>8</w:t>
        </w:r>
        <w:r w:rsidR="00D748DC">
          <w:rPr>
            <w:noProof/>
            <w:webHidden/>
          </w:rPr>
          <w:fldChar w:fldCharType="end"/>
        </w:r>
      </w:hyperlink>
    </w:p>
    <w:p w:rsidR="00D748DC" w:rsidRPr="00ED28AC" w:rsidRDefault="00BB7872">
      <w:pPr>
        <w:pStyle w:val="TOC2"/>
        <w:rPr>
          <w:rFonts w:eastAsia="Times New Roman"/>
          <w:noProof/>
        </w:rPr>
      </w:pPr>
      <w:hyperlink w:anchor="_Toc396216655" w:history="1">
        <w:r w:rsidR="00D748DC" w:rsidRPr="00DB454A">
          <w:rPr>
            <w:rStyle w:val="Hyperlink"/>
            <w:rFonts w:cs="Calibri"/>
            <w:noProof/>
          </w:rPr>
          <w:t>What is the difference between the terms Client and Employer?</w:t>
        </w:r>
        <w:r w:rsidR="00D748DC">
          <w:rPr>
            <w:noProof/>
            <w:webHidden/>
          </w:rPr>
          <w:tab/>
        </w:r>
        <w:r w:rsidR="00D748DC">
          <w:rPr>
            <w:noProof/>
            <w:webHidden/>
          </w:rPr>
          <w:fldChar w:fldCharType="begin"/>
        </w:r>
        <w:r w:rsidR="00D748DC">
          <w:rPr>
            <w:noProof/>
            <w:webHidden/>
          </w:rPr>
          <w:instrText xml:space="preserve"> PAGEREF _Toc396216655 \h </w:instrText>
        </w:r>
        <w:r w:rsidR="00D748DC">
          <w:rPr>
            <w:noProof/>
            <w:webHidden/>
          </w:rPr>
        </w:r>
        <w:r w:rsidR="00D748DC">
          <w:rPr>
            <w:noProof/>
            <w:webHidden/>
          </w:rPr>
          <w:fldChar w:fldCharType="separate"/>
        </w:r>
        <w:r w:rsidR="00D748DC">
          <w:rPr>
            <w:noProof/>
            <w:webHidden/>
          </w:rPr>
          <w:t>8</w:t>
        </w:r>
        <w:r w:rsidR="00D748DC">
          <w:rPr>
            <w:noProof/>
            <w:webHidden/>
          </w:rPr>
          <w:fldChar w:fldCharType="end"/>
        </w:r>
      </w:hyperlink>
    </w:p>
    <w:p w:rsidR="00D748DC" w:rsidRPr="00ED28AC" w:rsidRDefault="00BB7872">
      <w:pPr>
        <w:pStyle w:val="TOC2"/>
        <w:rPr>
          <w:rFonts w:eastAsia="Times New Roman"/>
          <w:noProof/>
        </w:rPr>
      </w:pPr>
      <w:hyperlink w:anchor="_Toc396216656" w:history="1">
        <w:r w:rsidR="00D748DC" w:rsidRPr="00DB454A">
          <w:rPr>
            <w:rStyle w:val="Hyperlink"/>
            <w:rFonts w:cs="Calibri"/>
            <w:noProof/>
          </w:rPr>
          <w:t>Why is there not more information in the notice?</w:t>
        </w:r>
        <w:r w:rsidR="00D748DC">
          <w:rPr>
            <w:noProof/>
            <w:webHidden/>
          </w:rPr>
          <w:tab/>
        </w:r>
        <w:r w:rsidR="00D748DC">
          <w:rPr>
            <w:noProof/>
            <w:webHidden/>
          </w:rPr>
          <w:fldChar w:fldCharType="begin"/>
        </w:r>
        <w:r w:rsidR="00D748DC">
          <w:rPr>
            <w:noProof/>
            <w:webHidden/>
          </w:rPr>
          <w:instrText xml:space="preserve"> PAGEREF _Toc396216656 \h </w:instrText>
        </w:r>
        <w:r w:rsidR="00D748DC">
          <w:rPr>
            <w:noProof/>
            <w:webHidden/>
          </w:rPr>
        </w:r>
        <w:r w:rsidR="00D748DC">
          <w:rPr>
            <w:noProof/>
            <w:webHidden/>
          </w:rPr>
          <w:fldChar w:fldCharType="separate"/>
        </w:r>
        <w:r w:rsidR="00D748DC">
          <w:rPr>
            <w:noProof/>
            <w:webHidden/>
          </w:rPr>
          <w:t>8</w:t>
        </w:r>
        <w:r w:rsidR="00D748DC">
          <w:rPr>
            <w:noProof/>
            <w:webHidden/>
          </w:rPr>
          <w:fldChar w:fldCharType="end"/>
        </w:r>
      </w:hyperlink>
    </w:p>
    <w:p w:rsidR="00D748DC" w:rsidRPr="00ED28AC" w:rsidRDefault="00BB7872">
      <w:pPr>
        <w:pStyle w:val="TOC2"/>
        <w:rPr>
          <w:rFonts w:eastAsia="Times New Roman"/>
          <w:noProof/>
        </w:rPr>
      </w:pPr>
      <w:hyperlink w:anchor="_Toc396216657" w:history="1">
        <w:r w:rsidR="00D748DC" w:rsidRPr="00DB454A">
          <w:rPr>
            <w:rStyle w:val="Hyperlink"/>
            <w:rFonts w:cs="Calibri"/>
            <w:noProof/>
          </w:rPr>
          <w:t>How long does TBC hold assignments before sending them out?</w:t>
        </w:r>
        <w:r w:rsidR="00D748DC">
          <w:rPr>
            <w:noProof/>
            <w:webHidden/>
          </w:rPr>
          <w:tab/>
        </w:r>
        <w:r w:rsidR="00D748DC">
          <w:rPr>
            <w:noProof/>
            <w:webHidden/>
          </w:rPr>
          <w:fldChar w:fldCharType="begin"/>
        </w:r>
        <w:r w:rsidR="00D748DC">
          <w:rPr>
            <w:noProof/>
            <w:webHidden/>
          </w:rPr>
          <w:instrText xml:space="preserve"> PAGEREF _Toc396216657 \h </w:instrText>
        </w:r>
        <w:r w:rsidR="00D748DC">
          <w:rPr>
            <w:noProof/>
            <w:webHidden/>
          </w:rPr>
        </w:r>
        <w:r w:rsidR="00D748DC">
          <w:rPr>
            <w:noProof/>
            <w:webHidden/>
          </w:rPr>
          <w:fldChar w:fldCharType="separate"/>
        </w:r>
        <w:r w:rsidR="00D748DC">
          <w:rPr>
            <w:noProof/>
            <w:webHidden/>
          </w:rPr>
          <w:t>8</w:t>
        </w:r>
        <w:r w:rsidR="00D748DC">
          <w:rPr>
            <w:noProof/>
            <w:webHidden/>
          </w:rPr>
          <w:fldChar w:fldCharType="end"/>
        </w:r>
      </w:hyperlink>
    </w:p>
    <w:p w:rsidR="00D748DC" w:rsidRPr="00ED28AC" w:rsidRDefault="00BB7872">
      <w:pPr>
        <w:pStyle w:val="TOC1"/>
        <w:rPr>
          <w:rFonts w:eastAsia="Times New Roman"/>
          <w:noProof/>
        </w:rPr>
      </w:pPr>
      <w:hyperlink w:anchor="_Toc396216658" w:history="1">
        <w:r w:rsidR="00D748DC" w:rsidRPr="00DB454A">
          <w:rPr>
            <w:rStyle w:val="Hyperlink"/>
            <w:rFonts w:cs="Calibri"/>
            <w:noProof/>
          </w:rPr>
          <w:t>Assignment Confirmation</w:t>
        </w:r>
        <w:r w:rsidR="00D748DC">
          <w:rPr>
            <w:noProof/>
            <w:webHidden/>
          </w:rPr>
          <w:tab/>
        </w:r>
        <w:r w:rsidR="00D748DC">
          <w:rPr>
            <w:noProof/>
            <w:webHidden/>
          </w:rPr>
          <w:fldChar w:fldCharType="begin"/>
        </w:r>
        <w:r w:rsidR="00D748DC">
          <w:rPr>
            <w:noProof/>
            <w:webHidden/>
          </w:rPr>
          <w:instrText xml:space="preserve"> PAGEREF _Toc396216658 \h </w:instrText>
        </w:r>
        <w:r w:rsidR="00D748DC">
          <w:rPr>
            <w:noProof/>
            <w:webHidden/>
          </w:rPr>
        </w:r>
        <w:r w:rsidR="00D748DC">
          <w:rPr>
            <w:noProof/>
            <w:webHidden/>
          </w:rPr>
          <w:fldChar w:fldCharType="separate"/>
        </w:r>
        <w:r w:rsidR="00D748DC">
          <w:rPr>
            <w:noProof/>
            <w:webHidden/>
          </w:rPr>
          <w:t>9</w:t>
        </w:r>
        <w:r w:rsidR="00D748DC">
          <w:rPr>
            <w:noProof/>
            <w:webHidden/>
          </w:rPr>
          <w:fldChar w:fldCharType="end"/>
        </w:r>
      </w:hyperlink>
    </w:p>
    <w:p w:rsidR="00D748DC" w:rsidRPr="00ED28AC" w:rsidRDefault="00BB7872">
      <w:pPr>
        <w:pStyle w:val="TOC2"/>
        <w:rPr>
          <w:rFonts w:eastAsia="Times New Roman"/>
          <w:noProof/>
        </w:rPr>
      </w:pPr>
      <w:hyperlink w:anchor="_Toc396216659" w:history="1">
        <w:r w:rsidR="00D748DC" w:rsidRPr="00DB454A">
          <w:rPr>
            <w:rStyle w:val="Hyperlink"/>
            <w:rFonts w:cs="Calibri"/>
            <w:noProof/>
          </w:rPr>
          <w:t>What does an assignment confirmation look like?</w:t>
        </w:r>
        <w:r w:rsidR="00D748DC">
          <w:rPr>
            <w:noProof/>
            <w:webHidden/>
          </w:rPr>
          <w:tab/>
        </w:r>
        <w:r w:rsidR="00D748DC">
          <w:rPr>
            <w:noProof/>
            <w:webHidden/>
          </w:rPr>
          <w:fldChar w:fldCharType="begin"/>
        </w:r>
        <w:r w:rsidR="00D748DC">
          <w:rPr>
            <w:noProof/>
            <w:webHidden/>
          </w:rPr>
          <w:instrText xml:space="preserve"> PAGEREF _Toc396216659 \h </w:instrText>
        </w:r>
        <w:r w:rsidR="00D748DC">
          <w:rPr>
            <w:noProof/>
            <w:webHidden/>
          </w:rPr>
        </w:r>
        <w:r w:rsidR="00D748DC">
          <w:rPr>
            <w:noProof/>
            <w:webHidden/>
          </w:rPr>
          <w:fldChar w:fldCharType="separate"/>
        </w:r>
        <w:r w:rsidR="00D748DC">
          <w:rPr>
            <w:noProof/>
            <w:webHidden/>
          </w:rPr>
          <w:t>9</w:t>
        </w:r>
        <w:r w:rsidR="00D748DC">
          <w:rPr>
            <w:noProof/>
            <w:webHidden/>
          </w:rPr>
          <w:fldChar w:fldCharType="end"/>
        </w:r>
      </w:hyperlink>
    </w:p>
    <w:p w:rsidR="00D748DC" w:rsidRPr="00ED28AC" w:rsidRDefault="00BB7872">
      <w:pPr>
        <w:pStyle w:val="TOC2"/>
        <w:rPr>
          <w:rFonts w:eastAsia="Times New Roman"/>
          <w:noProof/>
        </w:rPr>
      </w:pPr>
      <w:hyperlink w:anchor="_Toc396216660" w:history="1">
        <w:r w:rsidR="00D748DC" w:rsidRPr="00DB454A">
          <w:rPr>
            <w:rStyle w:val="Hyperlink"/>
            <w:rFonts w:cs="Calibri"/>
            <w:noProof/>
          </w:rPr>
          <w:t>What are the attachments?</w:t>
        </w:r>
        <w:r w:rsidR="00D748DC">
          <w:rPr>
            <w:noProof/>
            <w:webHidden/>
          </w:rPr>
          <w:tab/>
        </w:r>
        <w:r w:rsidR="00D748DC">
          <w:rPr>
            <w:noProof/>
            <w:webHidden/>
          </w:rPr>
          <w:fldChar w:fldCharType="begin"/>
        </w:r>
        <w:r w:rsidR="00D748DC">
          <w:rPr>
            <w:noProof/>
            <w:webHidden/>
          </w:rPr>
          <w:instrText xml:space="preserve"> PAGEREF _Toc396216660 \h </w:instrText>
        </w:r>
        <w:r w:rsidR="00D748DC">
          <w:rPr>
            <w:noProof/>
            <w:webHidden/>
          </w:rPr>
        </w:r>
        <w:r w:rsidR="00D748DC">
          <w:rPr>
            <w:noProof/>
            <w:webHidden/>
          </w:rPr>
          <w:fldChar w:fldCharType="separate"/>
        </w:r>
        <w:r w:rsidR="00D748DC">
          <w:rPr>
            <w:noProof/>
            <w:webHidden/>
          </w:rPr>
          <w:t>9</w:t>
        </w:r>
        <w:r w:rsidR="00D748DC">
          <w:rPr>
            <w:noProof/>
            <w:webHidden/>
          </w:rPr>
          <w:fldChar w:fldCharType="end"/>
        </w:r>
      </w:hyperlink>
    </w:p>
    <w:p w:rsidR="00D748DC" w:rsidRPr="00ED28AC" w:rsidRDefault="00BB7872">
      <w:pPr>
        <w:pStyle w:val="TOC2"/>
        <w:rPr>
          <w:rFonts w:eastAsia="Times New Roman"/>
          <w:noProof/>
        </w:rPr>
      </w:pPr>
      <w:hyperlink w:anchor="_Toc396216661" w:history="1">
        <w:r w:rsidR="00D748DC" w:rsidRPr="00DB454A">
          <w:rPr>
            <w:rStyle w:val="Hyperlink"/>
            <w:rFonts w:cs="Calibri"/>
            <w:noProof/>
          </w:rPr>
          <w:t>Can you give me more information on the Meeting Details?</w:t>
        </w:r>
        <w:r w:rsidR="00D748DC">
          <w:rPr>
            <w:noProof/>
            <w:webHidden/>
          </w:rPr>
          <w:tab/>
        </w:r>
        <w:r w:rsidR="00D748DC">
          <w:rPr>
            <w:noProof/>
            <w:webHidden/>
          </w:rPr>
          <w:fldChar w:fldCharType="begin"/>
        </w:r>
        <w:r w:rsidR="00D748DC">
          <w:rPr>
            <w:noProof/>
            <w:webHidden/>
          </w:rPr>
          <w:instrText xml:space="preserve"> PAGEREF _Toc396216661 \h </w:instrText>
        </w:r>
        <w:r w:rsidR="00D748DC">
          <w:rPr>
            <w:noProof/>
            <w:webHidden/>
          </w:rPr>
        </w:r>
        <w:r w:rsidR="00D748DC">
          <w:rPr>
            <w:noProof/>
            <w:webHidden/>
          </w:rPr>
          <w:fldChar w:fldCharType="separate"/>
        </w:r>
        <w:r w:rsidR="00D748DC">
          <w:rPr>
            <w:noProof/>
            <w:webHidden/>
          </w:rPr>
          <w:t>9</w:t>
        </w:r>
        <w:r w:rsidR="00D748DC">
          <w:rPr>
            <w:noProof/>
            <w:webHidden/>
          </w:rPr>
          <w:fldChar w:fldCharType="end"/>
        </w:r>
      </w:hyperlink>
    </w:p>
    <w:p w:rsidR="00D748DC" w:rsidRPr="00ED28AC" w:rsidRDefault="00BB7872">
      <w:pPr>
        <w:pStyle w:val="TOC2"/>
        <w:rPr>
          <w:rFonts w:eastAsia="Times New Roman"/>
          <w:noProof/>
        </w:rPr>
      </w:pPr>
      <w:hyperlink w:anchor="_Toc396216662" w:history="1">
        <w:r w:rsidR="00D748DC" w:rsidRPr="00DB454A">
          <w:rPr>
            <w:rStyle w:val="Hyperlink"/>
            <w:rFonts w:cs="Calibri"/>
            <w:noProof/>
          </w:rPr>
          <w:t>Why doesn’t TBC send me the benefit or plan summaries?</w:t>
        </w:r>
        <w:r w:rsidR="00D748DC">
          <w:rPr>
            <w:noProof/>
            <w:webHidden/>
          </w:rPr>
          <w:tab/>
        </w:r>
        <w:r w:rsidR="00D748DC">
          <w:rPr>
            <w:noProof/>
            <w:webHidden/>
          </w:rPr>
          <w:fldChar w:fldCharType="begin"/>
        </w:r>
        <w:r w:rsidR="00D748DC">
          <w:rPr>
            <w:noProof/>
            <w:webHidden/>
          </w:rPr>
          <w:instrText xml:space="preserve"> PAGEREF _Toc396216662 \h </w:instrText>
        </w:r>
        <w:r w:rsidR="00D748DC">
          <w:rPr>
            <w:noProof/>
            <w:webHidden/>
          </w:rPr>
        </w:r>
        <w:r w:rsidR="00D748DC">
          <w:rPr>
            <w:noProof/>
            <w:webHidden/>
          </w:rPr>
          <w:fldChar w:fldCharType="separate"/>
        </w:r>
        <w:r w:rsidR="00D748DC">
          <w:rPr>
            <w:noProof/>
            <w:webHidden/>
          </w:rPr>
          <w:t>11</w:t>
        </w:r>
        <w:r w:rsidR="00D748DC">
          <w:rPr>
            <w:noProof/>
            <w:webHidden/>
          </w:rPr>
          <w:fldChar w:fldCharType="end"/>
        </w:r>
      </w:hyperlink>
    </w:p>
    <w:p w:rsidR="00D748DC" w:rsidRPr="00ED28AC" w:rsidRDefault="00BB7872">
      <w:pPr>
        <w:pStyle w:val="TOC2"/>
        <w:rPr>
          <w:rFonts w:eastAsia="Times New Roman"/>
          <w:noProof/>
        </w:rPr>
      </w:pPr>
      <w:hyperlink w:anchor="_Toc396216663" w:history="1">
        <w:r w:rsidR="00D748DC" w:rsidRPr="00DB454A">
          <w:rPr>
            <w:rStyle w:val="Hyperlink"/>
            <w:rFonts w:cs="Calibri"/>
            <w:noProof/>
          </w:rPr>
          <w:t>Will the client send me a confirmation?</w:t>
        </w:r>
        <w:r w:rsidR="00D748DC">
          <w:rPr>
            <w:noProof/>
            <w:webHidden/>
          </w:rPr>
          <w:tab/>
        </w:r>
        <w:r w:rsidR="00D748DC">
          <w:rPr>
            <w:noProof/>
            <w:webHidden/>
          </w:rPr>
          <w:fldChar w:fldCharType="begin"/>
        </w:r>
        <w:r w:rsidR="00D748DC">
          <w:rPr>
            <w:noProof/>
            <w:webHidden/>
          </w:rPr>
          <w:instrText xml:space="preserve"> PAGEREF _Toc396216663 \h </w:instrText>
        </w:r>
        <w:r w:rsidR="00D748DC">
          <w:rPr>
            <w:noProof/>
            <w:webHidden/>
          </w:rPr>
        </w:r>
        <w:r w:rsidR="00D748DC">
          <w:rPr>
            <w:noProof/>
            <w:webHidden/>
          </w:rPr>
          <w:fldChar w:fldCharType="separate"/>
        </w:r>
        <w:r w:rsidR="00D748DC">
          <w:rPr>
            <w:noProof/>
            <w:webHidden/>
          </w:rPr>
          <w:t>12</w:t>
        </w:r>
        <w:r w:rsidR="00D748DC">
          <w:rPr>
            <w:noProof/>
            <w:webHidden/>
          </w:rPr>
          <w:fldChar w:fldCharType="end"/>
        </w:r>
      </w:hyperlink>
    </w:p>
    <w:p w:rsidR="00D748DC" w:rsidRPr="00ED28AC" w:rsidRDefault="00BB7872">
      <w:pPr>
        <w:pStyle w:val="TOC2"/>
        <w:rPr>
          <w:rFonts w:eastAsia="Times New Roman"/>
          <w:noProof/>
        </w:rPr>
      </w:pPr>
      <w:hyperlink w:anchor="_Toc396216664" w:history="1">
        <w:r w:rsidR="00D748DC" w:rsidRPr="00DB454A">
          <w:rPr>
            <w:rStyle w:val="Hyperlink"/>
            <w:rFonts w:cs="Calibri"/>
            <w:noProof/>
          </w:rPr>
          <w:t>How is my fee calculated?</w:t>
        </w:r>
        <w:r w:rsidR="00D748DC">
          <w:rPr>
            <w:noProof/>
            <w:webHidden/>
          </w:rPr>
          <w:tab/>
        </w:r>
        <w:r w:rsidR="00D748DC">
          <w:rPr>
            <w:noProof/>
            <w:webHidden/>
          </w:rPr>
          <w:fldChar w:fldCharType="begin"/>
        </w:r>
        <w:r w:rsidR="00D748DC">
          <w:rPr>
            <w:noProof/>
            <w:webHidden/>
          </w:rPr>
          <w:instrText xml:space="preserve"> PAGEREF _Toc396216664 \h </w:instrText>
        </w:r>
        <w:r w:rsidR="00D748DC">
          <w:rPr>
            <w:noProof/>
            <w:webHidden/>
          </w:rPr>
        </w:r>
        <w:r w:rsidR="00D748DC">
          <w:rPr>
            <w:noProof/>
            <w:webHidden/>
          </w:rPr>
          <w:fldChar w:fldCharType="separate"/>
        </w:r>
        <w:r w:rsidR="00D748DC">
          <w:rPr>
            <w:noProof/>
            <w:webHidden/>
          </w:rPr>
          <w:t>12</w:t>
        </w:r>
        <w:r w:rsidR="00D748DC">
          <w:rPr>
            <w:noProof/>
            <w:webHidden/>
          </w:rPr>
          <w:fldChar w:fldCharType="end"/>
        </w:r>
      </w:hyperlink>
    </w:p>
    <w:p w:rsidR="00D748DC" w:rsidRPr="00ED28AC" w:rsidRDefault="00BB7872">
      <w:pPr>
        <w:pStyle w:val="TOC2"/>
        <w:rPr>
          <w:rFonts w:eastAsia="Times New Roman"/>
          <w:noProof/>
        </w:rPr>
      </w:pPr>
      <w:hyperlink w:anchor="_Toc396216665" w:history="1">
        <w:r w:rsidR="00D748DC" w:rsidRPr="00D748DC">
          <w:rPr>
            <w:rStyle w:val="Hyperlink"/>
          </w:rPr>
          <w:t>Why can’t I find out the fee before accepting?</w:t>
        </w:r>
        <w:r w:rsidR="00D748DC" w:rsidRPr="00D748DC">
          <w:rPr>
            <w:rStyle w:val="Hyperlink"/>
            <w:webHidden/>
          </w:rPr>
          <w:tab/>
        </w:r>
        <w:r w:rsidR="00D748DC" w:rsidRPr="00D748DC">
          <w:rPr>
            <w:rStyle w:val="Hyperlink"/>
            <w:webHidden/>
          </w:rPr>
          <w:fldChar w:fldCharType="begin"/>
        </w:r>
        <w:r w:rsidR="00D748DC" w:rsidRPr="00D748DC">
          <w:rPr>
            <w:rStyle w:val="Hyperlink"/>
            <w:webHidden/>
          </w:rPr>
          <w:instrText xml:space="preserve"> PAGEREF _Toc396216665 \h </w:instrText>
        </w:r>
        <w:r w:rsidR="00D748DC" w:rsidRPr="00D748DC">
          <w:rPr>
            <w:rStyle w:val="Hyperlink"/>
            <w:webHidden/>
          </w:rPr>
        </w:r>
        <w:r w:rsidR="00D748DC" w:rsidRPr="00D748DC">
          <w:rPr>
            <w:rStyle w:val="Hyperlink"/>
            <w:webHidden/>
          </w:rPr>
          <w:fldChar w:fldCharType="separate"/>
        </w:r>
        <w:r w:rsidR="00D748DC" w:rsidRPr="00D748DC">
          <w:rPr>
            <w:rStyle w:val="Hyperlink"/>
            <w:webHidden/>
          </w:rPr>
          <w:t>12</w:t>
        </w:r>
        <w:r w:rsidR="00D748DC" w:rsidRPr="00D748DC">
          <w:rPr>
            <w:rStyle w:val="Hyperlink"/>
            <w:webHidden/>
          </w:rPr>
          <w:fldChar w:fldCharType="end"/>
        </w:r>
      </w:hyperlink>
    </w:p>
    <w:p w:rsidR="00D748DC" w:rsidRPr="00ED28AC" w:rsidRDefault="00BB7872">
      <w:pPr>
        <w:pStyle w:val="TOC2"/>
        <w:rPr>
          <w:rFonts w:eastAsia="Times New Roman"/>
          <w:noProof/>
        </w:rPr>
      </w:pPr>
      <w:hyperlink w:anchor="_Toc396216666" w:history="1">
        <w:r w:rsidR="00D748DC" w:rsidRPr="00DB454A">
          <w:rPr>
            <w:rStyle w:val="Hyperlink"/>
            <w:rFonts w:cs="Calibri"/>
            <w:noProof/>
          </w:rPr>
          <w:t>What is the annual agreement?</w:t>
        </w:r>
        <w:r w:rsidR="00D748DC">
          <w:rPr>
            <w:noProof/>
            <w:webHidden/>
          </w:rPr>
          <w:tab/>
        </w:r>
        <w:r w:rsidR="00D748DC">
          <w:rPr>
            <w:noProof/>
            <w:webHidden/>
          </w:rPr>
          <w:fldChar w:fldCharType="begin"/>
        </w:r>
        <w:r w:rsidR="00D748DC">
          <w:rPr>
            <w:noProof/>
            <w:webHidden/>
          </w:rPr>
          <w:instrText xml:space="preserve"> PAGEREF _Toc396216666 \h </w:instrText>
        </w:r>
        <w:r w:rsidR="00D748DC">
          <w:rPr>
            <w:noProof/>
            <w:webHidden/>
          </w:rPr>
        </w:r>
        <w:r w:rsidR="00D748DC">
          <w:rPr>
            <w:noProof/>
            <w:webHidden/>
          </w:rPr>
          <w:fldChar w:fldCharType="separate"/>
        </w:r>
        <w:r w:rsidR="00D748DC">
          <w:rPr>
            <w:noProof/>
            <w:webHidden/>
          </w:rPr>
          <w:t>12</w:t>
        </w:r>
        <w:r w:rsidR="00D748DC">
          <w:rPr>
            <w:noProof/>
            <w:webHidden/>
          </w:rPr>
          <w:fldChar w:fldCharType="end"/>
        </w:r>
      </w:hyperlink>
    </w:p>
    <w:p w:rsidR="00D748DC" w:rsidRPr="00ED28AC" w:rsidRDefault="00BB7872">
      <w:pPr>
        <w:pStyle w:val="TOC2"/>
        <w:rPr>
          <w:rFonts w:eastAsia="Times New Roman"/>
          <w:noProof/>
        </w:rPr>
      </w:pPr>
      <w:hyperlink w:anchor="_Toc396216667" w:history="1">
        <w:r w:rsidR="00D748DC" w:rsidRPr="00DB454A">
          <w:rPr>
            <w:rStyle w:val="Hyperlink"/>
            <w:rFonts w:cs="Calibri"/>
            <w:noProof/>
          </w:rPr>
          <w:t>What happens if I do not sign the Annual Agreement?</w:t>
        </w:r>
        <w:r w:rsidR="00D748DC">
          <w:rPr>
            <w:noProof/>
            <w:webHidden/>
          </w:rPr>
          <w:tab/>
        </w:r>
        <w:r w:rsidR="00D748DC">
          <w:rPr>
            <w:noProof/>
            <w:webHidden/>
          </w:rPr>
          <w:fldChar w:fldCharType="begin"/>
        </w:r>
        <w:r w:rsidR="00D748DC">
          <w:rPr>
            <w:noProof/>
            <w:webHidden/>
          </w:rPr>
          <w:instrText xml:space="preserve"> PAGEREF _Toc396216667 \h </w:instrText>
        </w:r>
        <w:r w:rsidR="00D748DC">
          <w:rPr>
            <w:noProof/>
            <w:webHidden/>
          </w:rPr>
        </w:r>
        <w:r w:rsidR="00D748DC">
          <w:rPr>
            <w:noProof/>
            <w:webHidden/>
          </w:rPr>
          <w:fldChar w:fldCharType="separate"/>
        </w:r>
        <w:r w:rsidR="00D748DC">
          <w:rPr>
            <w:noProof/>
            <w:webHidden/>
          </w:rPr>
          <w:t>12</w:t>
        </w:r>
        <w:r w:rsidR="00D748DC">
          <w:rPr>
            <w:noProof/>
            <w:webHidden/>
          </w:rPr>
          <w:fldChar w:fldCharType="end"/>
        </w:r>
      </w:hyperlink>
    </w:p>
    <w:p w:rsidR="00D748DC" w:rsidRPr="00ED28AC" w:rsidRDefault="00BB7872">
      <w:pPr>
        <w:pStyle w:val="TOC1"/>
        <w:rPr>
          <w:rFonts w:eastAsia="Times New Roman"/>
          <w:noProof/>
        </w:rPr>
      </w:pPr>
      <w:hyperlink w:anchor="_Toc396216668" w:history="1">
        <w:r w:rsidR="00D748DC" w:rsidRPr="00DB454A">
          <w:rPr>
            <w:rStyle w:val="Hyperlink"/>
            <w:rFonts w:cs="Calibri"/>
            <w:noProof/>
          </w:rPr>
          <w:t>Preparing for a Meeting</w:t>
        </w:r>
        <w:r w:rsidR="00D748DC">
          <w:rPr>
            <w:noProof/>
            <w:webHidden/>
          </w:rPr>
          <w:tab/>
        </w:r>
        <w:r w:rsidR="00D748DC">
          <w:rPr>
            <w:noProof/>
            <w:webHidden/>
          </w:rPr>
          <w:fldChar w:fldCharType="begin"/>
        </w:r>
        <w:r w:rsidR="00D748DC">
          <w:rPr>
            <w:noProof/>
            <w:webHidden/>
          </w:rPr>
          <w:instrText xml:space="preserve"> PAGEREF _Toc396216668 \h </w:instrText>
        </w:r>
        <w:r w:rsidR="00D748DC">
          <w:rPr>
            <w:noProof/>
            <w:webHidden/>
          </w:rPr>
        </w:r>
        <w:r w:rsidR="00D748DC">
          <w:rPr>
            <w:noProof/>
            <w:webHidden/>
          </w:rPr>
          <w:fldChar w:fldCharType="separate"/>
        </w:r>
        <w:r w:rsidR="00D748DC">
          <w:rPr>
            <w:noProof/>
            <w:webHidden/>
          </w:rPr>
          <w:t>13</w:t>
        </w:r>
        <w:r w:rsidR="00D748DC">
          <w:rPr>
            <w:noProof/>
            <w:webHidden/>
          </w:rPr>
          <w:fldChar w:fldCharType="end"/>
        </w:r>
      </w:hyperlink>
    </w:p>
    <w:p w:rsidR="00D748DC" w:rsidRPr="00ED28AC" w:rsidRDefault="00BB7872">
      <w:pPr>
        <w:pStyle w:val="TOC2"/>
        <w:rPr>
          <w:rFonts w:eastAsia="Times New Roman"/>
          <w:noProof/>
        </w:rPr>
      </w:pPr>
      <w:hyperlink w:anchor="_Toc396216669" w:history="1">
        <w:r w:rsidR="00D748DC" w:rsidRPr="00DB454A">
          <w:rPr>
            <w:rStyle w:val="Hyperlink"/>
            <w:rFonts w:cs="Calibri"/>
            <w:noProof/>
          </w:rPr>
          <w:t>What if this is my first meeting?</w:t>
        </w:r>
        <w:r w:rsidR="00D748DC">
          <w:rPr>
            <w:noProof/>
            <w:webHidden/>
          </w:rPr>
          <w:tab/>
        </w:r>
        <w:r w:rsidR="00D748DC">
          <w:rPr>
            <w:noProof/>
            <w:webHidden/>
          </w:rPr>
          <w:fldChar w:fldCharType="begin"/>
        </w:r>
        <w:r w:rsidR="00D748DC">
          <w:rPr>
            <w:noProof/>
            <w:webHidden/>
          </w:rPr>
          <w:instrText xml:space="preserve"> PAGEREF _Toc396216669 \h </w:instrText>
        </w:r>
        <w:r w:rsidR="00D748DC">
          <w:rPr>
            <w:noProof/>
            <w:webHidden/>
          </w:rPr>
        </w:r>
        <w:r w:rsidR="00D748DC">
          <w:rPr>
            <w:noProof/>
            <w:webHidden/>
          </w:rPr>
          <w:fldChar w:fldCharType="separate"/>
        </w:r>
        <w:r w:rsidR="00D748DC">
          <w:rPr>
            <w:noProof/>
            <w:webHidden/>
          </w:rPr>
          <w:t>13</w:t>
        </w:r>
        <w:r w:rsidR="00D748DC">
          <w:rPr>
            <w:noProof/>
            <w:webHidden/>
          </w:rPr>
          <w:fldChar w:fldCharType="end"/>
        </w:r>
      </w:hyperlink>
    </w:p>
    <w:p w:rsidR="00D748DC" w:rsidRPr="00ED28AC" w:rsidRDefault="00BB7872">
      <w:pPr>
        <w:pStyle w:val="TOC2"/>
        <w:rPr>
          <w:rFonts w:eastAsia="Times New Roman"/>
          <w:noProof/>
        </w:rPr>
      </w:pPr>
      <w:hyperlink w:anchor="_Toc396216670" w:history="1">
        <w:r w:rsidR="00D748DC" w:rsidRPr="00DB454A">
          <w:rPr>
            <w:rStyle w:val="Hyperlink"/>
            <w:rFonts w:cs="Calibri"/>
            <w:noProof/>
          </w:rPr>
          <w:t>Who should I contact first?</w:t>
        </w:r>
        <w:r w:rsidR="00D748DC">
          <w:rPr>
            <w:noProof/>
            <w:webHidden/>
          </w:rPr>
          <w:tab/>
        </w:r>
        <w:r w:rsidR="00D748DC">
          <w:rPr>
            <w:noProof/>
            <w:webHidden/>
          </w:rPr>
          <w:fldChar w:fldCharType="begin"/>
        </w:r>
        <w:r w:rsidR="00D748DC">
          <w:rPr>
            <w:noProof/>
            <w:webHidden/>
          </w:rPr>
          <w:instrText xml:space="preserve"> PAGEREF _Toc396216670 \h </w:instrText>
        </w:r>
        <w:r w:rsidR="00D748DC">
          <w:rPr>
            <w:noProof/>
            <w:webHidden/>
          </w:rPr>
        </w:r>
        <w:r w:rsidR="00D748DC">
          <w:rPr>
            <w:noProof/>
            <w:webHidden/>
          </w:rPr>
          <w:fldChar w:fldCharType="separate"/>
        </w:r>
        <w:r w:rsidR="00D748DC">
          <w:rPr>
            <w:noProof/>
            <w:webHidden/>
          </w:rPr>
          <w:t>13</w:t>
        </w:r>
        <w:r w:rsidR="00D748DC">
          <w:rPr>
            <w:noProof/>
            <w:webHidden/>
          </w:rPr>
          <w:fldChar w:fldCharType="end"/>
        </w:r>
      </w:hyperlink>
    </w:p>
    <w:p w:rsidR="00D748DC" w:rsidRPr="00ED28AC" w:rsidRDefault="00BB7872">
      <w:pPr>
        <w:pStyle w:val="TOC2"/>
        <w:rPr>
          <w:rFonts w:eastAsia="Times New Roman"/>
          <w:noProof/>
        </w:rPr>
      </w:pPr>
      <w:hyperlink w:anchor="_Toc396216671" w:history="1">
        <w:r w:rsidR="00D748DC" w:rsidRPr="00DB454A">
          <w:rPr>
            <w:rStyle w:val="Hyperlink"/>
            <w:rFonts w:cs="Calibri"/>
            <w:noProof/>
          </w:rPr>
          <w:t>Is there anything specific I should discuss with the client contact?</w:t>
        </w:r>
        <w:r w:rsidR="00D748DC">
          <w:rPr>
            <w:noProof/>
            <w:webHidden/>
          </w:rPr>
          <w:tab/>
        </w:r>
        <w:r w:rsidR="00D748DC">
          <w:rPr>
            <w:noProof/>
            <w:webHidden/>
          </w:rPr>
          <w:fldChar w:fldCharType="begin"/>
        </w:r>
        <w:r w:rsidR="00D748DC">
          <w:rPr>
            <w:noProof/>
            <w:webHidden/>
          </w:rPr>
          <w:instrText xml:space="preserve"> PAGEREF _Toc396216671 \h </w:instrText>
        </w:r>
        <w:r w:rsidR="00D748DC">
          <w:rPr>
            <w:noProof/>
            <w:webHidden/>
          </w:rPr>
        </w:r>
        <w:r w:rsidR="00D748DC">
          <w:rPr>
            <w:noProof/>
            <w:webHidden/>
          </w:rPr>
          <w:fldChar w:fldCharType="separate"/>
        </w:r>
        <w:r w:rsidR="00D748DC">
          <w:rPr>
            <w:noProof/>
            <w:webHidden/>
          </w:rPr>
          <w:t>13</w:t>
        </w:r>
        <w:r w:rsidR="00D748DC">
          <w:rPr>
            <w:noProof/>
            <w:webHidden/>
          </w:rPr>
          <w:fldChar w:fldCharType="end"/>
        </w:r>
      </w:hyperlink>
    </w:p>
    <w:p w:rsidR="00D748DC" w:rsidRPr="00ED28AC" w:rsidRDefault="00BB7872">
      <w:pPr>
        <w:pStyle w:val="TOC2"/>
        <w:rPr>
          <w:rFonts w:eastAsia="Times New Roman"/>
          <w:noProof/>
        </w:rPr>
      </w:pPr>
      <w:hyperlink w:anchor="_Toc396216672" w:history="1">
        <w:r w:rsidR="00D748DC" w:rsidRPr="00DB454A">
          <w:rPr>
            <w:rStyle w:val="Hyperlink"/>
            <w:rFonts w:cs="Calibri"/>
            <w:noProof/>
          </w:rPr>
          <w:t>After speaking with the client, who do I reach out to next?</w:t>
        </w:r>
        <w:r w:rsidR="00D748DC">
          <w:rPr>
            <w:noProof/>
            <w:webHidden/>
          </w:rPr>
          <w:tab/>
        </w:r>
        <w:r w:rsidR="00D748DC">
          <w:rPr>
            <w:noProof/>
            <w:webHidden/>
          </w:rPr>
          <w:fldChar w:fldCharType="begin"/>
        </w:r>
        <w:r w:rsidR="00D748DC">
          <w:rPr>
            <w:noProof/>
            <w:webHidden/>
          </w:rPr>
          <w:instrText xml:space="preserve"> PAGEREF _Toc396216672 \h </w:instrText>
        </w:r>
        <w:r w:rsidR="00D748DC">
          <w:rPr>
            <w:noProof/>
            <w:webHidden/>
          </w:rPr>
        </w:r>
        <w:r w:rsidR="00D748DC">
          <w:rPr>
            <w:noProof/>
            <w:webHidden/>
          </w:rPr>
          <w:fldChar w:fldCharType="separate"/>
        </w:r>
        <w:r w:rsidR="00D748DC">
          <w:rPr>
            <w:noProof/>
            <w:webHidden/>
          </w:rPr>
          <w:t>13</w:t>
        </w:r>
        <w:r w:rsidR="00D748DC">
          <w:rPr>
            <w:noProof/>
            <w:webHidden/>
          </w:rPr>
          <w:fldChar w:fldCharType="end"/>
        </w:r>
      </w:hyperlink>
    </w:p>
    <w:p w:rsidR="00D748DC" w:rsidRPr="00ED28AC" w:rsidRDefault="00BB7872">
      <w:pPr>
        <w:pStyle w:val="TOC2"/>
        <w:rPr>
          <w:rFonts w:eastAsia="Times New Roman"/>
          <w:noProof/>
        </w:rPr>
      </w:pPr>
      <w:hyperlink w:anchor="_Toc396216673" w:history="1">
        <w:r w:rsidR="00D748DC" w:rsidRPr="00DB454A">
          <w:rPr>
            <w:rStyle w:val="Hyperlink"/>
            <w:rFonts w:cs="Calibri"/>
            <w:noProof/>
          </w:rPr>
          <w:t>What if I cannot get in touch with anyone prior to my meeting?</w:t>
        </w:r>
        <w:r w:rsidR="00D748DC">
          <w:rPr>
            <w:noProof/>
            <w:webHidden/>
          </w:rPr>
          <w:tab/>
        </w:r>
        <w:r w:rsidR="00D748DC">
          <w:rPr>
            <w:noProof/>
            <w:webHidden/>
          </w:rPr>
          <w:fldChar w:fldCharType="begin"/>
        </w:r>
        <w:r w:rsidR="00D748DC">
          <w:rPr>
            <w:noProof/>
            <w:webHidden/>
          </w:rPr>
          <w:instrText xml:space="preserve"> PAGEREF _Toc396216673 \h </w:instrText>
        </w:r>
        <w:r w:rsidR="00D748DC">
          <w:rPr>
            <w:noProof/>
            <w:webHidden/>
          </w:rPr>
        </w:r>
        <w:r w:rsidR="00D748DC">
          <w:rPr>
            <w:noProof/>
            <w:webHidden/>
          </w:rPr>
          <w:fldChar w:fldCharType="separate"/>
        </w:r>
        <w:r w:rsidR="00D748DC">
          <w:rPr>
            <w:noProof/>
            <w:webHidden/>
          </w:rPr>
          <w:t>14</w:t>
        </w:r>
        <w:r w:rsidR="00D748DC">
          <w:rPr>
            <w:noProof/>
            <w:webHidden/>
          </w:rPr>
          <w:fldChar w:fldCharType="end"/>
        </w:r>
      </w:hyperlink>
    </w:p>
    <w:p w:rsidR="00D748DC" w:rsidRPr="00ED28AC" w:rsidRDefault="00BB7872">
      <w:pPr>
        <w:pStyle w:val="TOC2"/>
        <w:rPr>
          <w:rFonts w:eastAsia="Times New Roman"/>
          <w:noProof/>
        </w:rPr>
      </w:pPr>
      <w:hyperlink w:anchor="_Toc396216674" w:history="1">
        <w:r w:rsidR="00D748DC" w:rsidRPr="00DB454A">
          <w:rPr>
            <w:rStyle w:val="Hyperlink"/>
            <w:rFonts w:cs="Calibri"/>
            <w:noProof/>
          </w:rPr>
          <w:t>What if the site wants something different than is listed on my meeting request form?</w:t>
        </w:r>
        <w:r w:rsidR="00D748DC">
          <w:rPr>
            <w:noProof/>
            <w:webHidden/>
          </w:rPr>
          <w:tab/>
        </w:r>
        <w:r w:rsidR="00D748DC">
          <w:rPr>
            <w:noProof/>
            <w:webHidden/>
          </w:rPr>
          <w:fldChar w:fldCharType="begin"/>
        </w:r>
        <w:r w:rsidR="00D748DC">
          <w:rPr>
            <w:noProof/>
            <w:webHidden/>
          </w:rPr>
          <w:instrText xml:space="preserve"> PAGEREF _Toc396216674 \h </w:instrText>
        </w:r>
        <w:r w:rsidR="00D748DC">
          <w:rPr>
            <w:noProof/>
            <w:webHidden/>
          </w:rPr>
        </w:r>
        <w:r w:rsidR="00D748DC">
          <w:rPr>
            <w:noProof/>
            <w:webHidden/>
          </w:rPr>
          <w:fldChar w:fldCharType="separate"/>
        </w:r>
        <w:r w:rsidR="00D748DC">
          <w:rPr>
            <w:noProof/>
            <w:webHidden/>
          </w:rPr>
          <w:t>14</w:t>
        </w:r>
        <w:r w:rsidR="00D748DC">
          <w:rPr>
            <w:noProof/>
            <w:webHidden/>
          </w:rPr>
          <w:fldChar w:fldCharType="end"/>
        </w:r>
      </w:hyperlink>
    </w:p>
    <w:p w:rsidR="00D748DC" w:rsidRPr="00ED28AC" w:rsidRDefault="00BB7872">
      <w:pPr>
        <w:pStyle w:val="TOC2"/>
        <w:rPr>
          <w:rFonts w:eastAsia="Times New Roman"/>
          <w:noProof/>
        </w:rPr>
      </w:pPr>
      <w:hyperlink w:anchor="_Toc396216675" w:history="1">
        <w:r w:rsidR="00D748DC" w:rsidRPr="00DB454A">
          <w:rPr>
            <w:rStyle w:val="Hyperlink"/>
            <w:rFonts w:cs="Calibri"/>
            <w:noProof/>
          </w:rPr>
          <w:t>How do I get additional information about products listed or UHC Training?</w:t>
        </w:r>
        <w:r w:rsidR="00D748DC">
          <w:rPr>
            <w:noProof/>
            <w:webHidden/>
          </w:rPr>
          <w:tab/>
        </w:r>
        <w:r w:rsidR="00D748DC">
          <w:rPr>
            <w:noProof/>
            <w:webHidden/>
          </w:rPr>
          <w:fldChar w:fldCharType="begin"/>
        </w:r>
        <w:r w:rsidR="00D748DC">
          <w:rPr>
            <w:noProof/>
            <w:webHidden/>
          </w:rPr>
          <w:instrText xml:space="preserve"> PAGEREF _Toc396216675 \h </w:instrText>
        </w:r>
        <w:r w:rsidR="00D748DC">
          <w:rPr>
            <w:noProof/>
            <w:webHidden/>
          </w:rPr>
        </w:r>
        <w:r w:rsidR="00D748DC">
          <w:rPr>
            <w:noProof/>
            <w:webHidden/>
          </w:rPr>
          <w:fldChar w:fldCharType="separate"/>
        </w:r>
        <w:r w:rsidR="00D748DC">
          <w:rPr>
            <w:noProof/>
            <w:webHidden/>
          </w:rPr>
          <w:t>14</w:t>
        </w:r>
        <w:r w:rsidR="00D748DC">
          <w:rPr>
            <w:noProof/>
            <w:webHidden/>
          </w:rPr>
          <w:fldChar w:fldCharType="end"/>
        </w:r>
      </w:hyperlink>
    </w:p>
    <w:p w:rsidR="00D748DC" w:rsidRPr="00ED28AC" w:rsidRDefault="00BB7872">
      <w:pPr>
        <w:pStyle w:val="TOC2"/>
        <w:rPr>
          <w:rFonts w:eastAsia="Times New Roman"/>
          <w:noProof/>
        </w:rPr>
      </w:pPr>
      <w:hyperlink w:anchor="_Toc396216676" w:history="1">
        <w:r w:rsidR="00D748DC" w:rsidRPr="00DB454A">
          <w:rPr>
            <w:rStyle w:val="Hyperlink"/>
            <w:rFonts w:cs="Calibri"/>
            <w:noProof/>
          </w:rPr>
          <w:t>Are there any UHC websites targeted to cultural communities?</w:t>
        </w:r>
        <w:r w:rsidR="00D748DC">
          <w:rPr>
            <w:noProof/>
            <w:webHidden/>
          </w:rPr>
          <w:tab/>
        </w:r>
        <w:r w:rsidR="00D748DC">
          <w:rPr>
            <w:noProof/>
            <w:webHidden/>
          </w:rPr>
          <w:fldChar w:fldCharType="begin"/>
        </w:r>
        <w:r w:rsidR="00D748DC">
          <w:rPr>
            <w:noProof/>
            <w:webHidden/>
          </w:rPr>
          <w:instrText xml:space="preserve"> PAGEREF _Toc396216676 \h </w:instrText>
        </w:r>
        <w:r w:rsidR="00D748DC">
          <w:rPr>
            <w:noProof/>
            <w:webHidden/>
          </w:rPr>
        </w:r>
        <w:r w:rsidR="00D748DC">
          <w:rPr>
            <w:noProof/>
            <w:webHidden/>
          </w:rPr>
          <w:fldChar w:fldCharType="separate"/>
        </w:r>
        <w:r w:rsidR="00D748DC">
          <w:rPr>
            <w:noProof/>
            <w:webHidden/>
          </w:rPr>
          <w:t>14</w:t>
        </w:r>
        <w:r w:rsidR="00D748DC">
          <w:rPr>
            <w:noProof/>
            <w:webHidden/>
          </w:rPr>
          <w:fldChar w:fldCharType="end"/>
        </w:r>
      </w:hyperlink>
    </w:p>
    <w:p w:rsidR="00D748DC" w:rsidRPr="00ED28AC" w:rsidRDefault="00BB7872">
      <w:pPr>
        <w:pStyle w:val="TOC2"/>
        <w:rPr>
          <w:rFonts w:eastAsia="Times New Roman"/>
          <w:noProof/>
        </w:rPr>
      </w:pPr>
      <w:hyperlink w:anchor="_Toc396216677" w:history="1">
        <w:r w:rsidR="00D748DC" w:rsidRPr="00DB454A">
          <w:rPr>
            <w:rStyle w:val="Hyperlink"/>
            <w:rFonts w:cs="Calibri"/>
            <w:noProof/>
          </w:rPr>
          <w:t>What about live training resources?</w:t>
        </w:r>
        <w:r w:rsidR="00D748DC">
          <w:rPr>
            <w:noProof/>
            <w:webHidden/>
          </w:rPr>
          <w:tab/>
        </w:r>
        <w:r w:rsidR="00D748DC">
          <w:rPr>
            <w:noProof/>
            <w:webHidden/>
          </w:rPr>
          <w:fldChar w:fldCharType="begin"/>
        </w:r>
        <w:r w:rsidR="00D748DC">
          <w:rPr>
            <w:noProof/>
            <w:webHidden/>
          </w:rPr>
          <w:instrText xml:space="preserve"> PAGEREF _Toc396216677 \h </w:instrText>
        </w:r>
        <w:r w:rsidR="00D748DC">
          <w:rPr>
            <w:noProof/>
            <w:webHidden/>
          </w:rPr>
        </w:r>
        <w:r w:rsidR="00D748DC">
          <w:rPr>
            <w:noProof/>
            <w:webHidden/>
          </w:rPr>
          <w:fldChar w:fldCharType="separate"/>
        </w:r>
        <w:r w:rsidR="00D748DC">
          <w:rPr>
            <w:noProof/>
            <w:webHidden/>
          </w:rPr>
          <w:t>15</w:t>
        </w:r>
        <w:r w:rsidR="00D748DC">
          <w:rPr>
            <w:noProof/>
            <w:webHidden/>
          </w:rPr>
          <w:fldChar w:fldCharType="end"/>
        </w:r>
      </w:hyperlink>
    </w:p>
    <w:p w:rsidR="00D748DC" w:rsidRPr="00ED28AC" w:rsidRDefault="00BB7872">
      <w:pPr>
        <w:pStyle w:val="TOC2"/>
        <w:rPr>
          <w:rFonts w:eastAsia="Times New Roman"/>
          <w:noProof/>
        </w:rPr>
      </w:pPr>
      <w:hyperlink w:anchor="_Toc396216678" w:history="1">
        <w:r w:rsidR="00D748DC" w:rsidRPr="00DB454A">
          <w:rPr>
            <w:rStyle w:val="Hyperlink"/>
            <w:rFonts w:cs="Calibri"/>
            <w:noProof/>
          </w:rPr>
          <w:t>Can I forward the TBC Assigning email to client contacts if they have questions about my meeting?</w:t>
        </w:r>
        <w:r w:rsidR="00D748DC">
          <w:rPr>
            <w:noProof/>
            <w:webHidden/>
          </w:rPr>
          <w:tab/>
        </w:r>
        <w:r w:rsidR="00D748DC">
          <w:rPr>
            <w:noProof/>
            <w:webHidden/>
          </w:rPr>
          <w:fldChar w:fldCharType="begin"/>
        </w:r>
        <w:r w:rsidR="00D748DC">
          <w:rPr>
            <w:noProof/>
            <w:webHidden/>
          </w:rPr>
          <w:instrText xml:space="preserve"> PAGEREF _Toc396216678 \h </w:instrText>
        </w:r>
        <w:r w:rsidR="00D748DC">
          <w:rPr>
            <w:noProof/>
            <w:webHidden/>
          </w:rPr>
        </w:r>
        <w:r w:rsidR="00D748DC">
          <w:rPr>
            <w:noProof/>
            <w:webHidden/>
          </w:rPr>
          <w:fldChar w:fldCharType="separate"/>
        </w:r>
        <w:r w:rsidR="00D748DC">
          <w:rPr>
            <w:noProof/>
            <w:webHidden/>
          </w:rPr>
          <w:t>15</w:t>
        </w:r>
        <w:r w:rsidR="00D748DC">
          <w:rPr>
            <w:noProof/>
            <w:webHidden/>
          </w:rPr>
          <w:fldChar w:fldCharType="end"/>
        </w:r>
      </w:hyperlink>
    </w:p>
    <w:p w:rsidR="00D748DC" w:rsidRPr="00ED28AC" w:rsidRDefault="00BB7872">
      <w:pPr>
        <w:pStyle w:val="TOC2"/>
        <w:rPr>
          <w:rFonts w:eastAsia="Times New Roman"/>
          <w:noProof/>
        </w:rPr>
      </w:pPr>
      <w:hyperlink w:anchor="_Toc396216679" w:history="1">
        <w:r w:rsidR="00D748DC" w:rsidRPr="00DB454A">
          <w:rPr>
            <w:rStyle w:val="Hyperlink"/>
            <w:rFonts w:cs="Calibri"/>
            <w:noProof/>
          </w:rPr>
          <w:t>Do I have to attend the kickoff calls for my meeting?</w:t>
        </w:r>
        <w:r w:rsidR="00D748DC">
          <w:rPr>
            <w:noProof/>
            <w:webHidden/>
          </w:rPr>
          <w:tab/>
        </w:r>
        <w:r w:rsidR="00D748DC">
          <w:rPr>
            <w:noProof/>
            <w:webHidden/>
          </w:rPr>
          <w:fldChar w:fldCharType="begin"/>
        </w:r>
        <w:r w:rsidR="00D748DC">
          <w:rPr>
            <w:noProof/>
            <w:webHidden/>
          </w:rPr>
          <w:instrText xml:space="preserve"> PAGEREF _Toc396216679 \h </w:instrText>
        </w:r>
        <w:r w:rsidR="00D748DC">
          <w:rPr>
            <w:noProof/>
            <w:webHidden/>
          </w:rPr>
        </w:r>
        <w:r w:rsidR="00D748DC">
          <w:rPr>
            <w:noProof/>
            <w:webHidden/>
          </w:rPr>
          <w:fldChar w:fldCharType="separate"/>
        </w:r>
        <w:r w:rsidR="00D748DC">
          <w:rPr>
            <w:noProof/>
            <w:webHidden/>
          </w:rPr>
          <w:t>15</w:t>
        </w:r>
        <w:r w:rsidR="00D748DC">
          <w:rPr>
            <w:noProof/>
            <w:webHidden/>
          </w:rPr>
          <w:fldChar w:fldCharType="end"/>
        </w:r>
      </w:hyperlink>
    </w:p>
    <w:p w:rsidR="00D748DC" w:rsidRPr="00ED28AC" w:rsidRDefault="00BB7872">
      <w:pPr>
        <w:pStyle w:val="TOC2"/>
        <w:rPr>
          <w:rFonts w:eastAsia="Times New Roman"/>
          <w:noProof/>
        </w:rPr>
      </w:pPr>
      <w:hyperlink w:anchor="_Toc396216680" w:history="1">
        <w:r w:rsidR="00D748DC" w:rsidRPr="00DB454A">
          <w:rPr>
            <w:rStyle w:val="Hyperlink"/>
            <w:rFonts w:cs="Calibri"/>
            <w:noProof/>
          </w:rPr>
          <w:t>What is the Point Person Program?</w:t>
        </w:r>
        <w:r w:rsidR="00D748DC">
          <w:rPr>
            <w:noProof/>
            <w:webHidden/>
          </w:rPr>
          <w:tab/>
        </w:r>
        <w:r w:rsidR="00D748DC">
          <w:rPr>
            <w:noProof/>
            <w:webHidden/>
          </w:rPr>
          <w:fldChar w:fldCharType="begin"/>
        </w:r>
        <w:r w:rsidR="00D748DC">
          <w:rPr>
            <w:noProof/>
            <w:webHidden/>
          </w:rPr>
          <w:instrText xml:space="preserve"> PAGEREF _Toc396216680 \h </w:instrText>
        </w:r>
        <w:r w:rsidR="00D748DC">
          <w:rPr>
            <w:noProof/>
            <w:webHidden/>
          </w:rPr>
        </w:r>
        <w:r w:rsidR="00D748DC">
          <w:rPr>
            <w:noProof/>
            <w:webHidden/>
          </w:rPr>
          <w:fldChar w:fldCharType="separate"/>
        </w:r>
        <w:r w:rsidR="00D748DC">
          <w:rPr>
            <w:noProof/>
            <w:webHidden/>
          </w:rPr>
          <w:t>15</w:t>
        </w:r>
        <w:r w:rsidR="00D748DC">
          <w:rPr>
            <w:noProof/>
            <w:webHidden/>
          </w:rPr>
          <w:fldChar w:fldCharType="end"/>
        </w:r>
      </w:hyperlink>
    </w:p>
    <w:p w:rsidR="00D748DC" w:rsidRPr="00ED28AC" w:rsidRDefault="00BB7872">
      <w:pPr>
        <w:pStyle w:val="TOC1"/>
        <w:rPr>
          <w:rFonts w:eastAsia="Times New Roman"/>
          <w:noProof/>
        </w:rPr>
      </w:pPr>
      <w:hyperlink w:anchor="_Toc396216681" w:history="1">
        <w:r w:rsidR="00D748DC" w:rsidRPr="00DB454A">
          <w:rPr>
            <w:rStyle w:val="Hyperlink"/>
            <w:rFonts w:cs="Calibri"/>
            <w:noProof/>
          </w:rPr>
          <w:t>At the Meeting</w:t>
        </w:r>
        <w:r w:rsidR="00D748DC">
          <w:rPr>
            <w:noProof/>
            <w:webHidden/>
          </w:rPr>
          <w:tab/>
        </w:r>
        <w:r w:rsidR="00D748DC">
          <w:rPr>
            <w:noProof/>
            <w:webHidden/>
          </w:rPr>
          <w:fldChar w:fldCharType="begin"/>
        </w:r>
        <w:r w:rsidR="00D748DC">
          <w:rPr>
            <w:noProof/>
            <w:webHidden/>
          </w:rPr>
          <w:instrText xml:space="preserve"> PAGEREF _Toc396216681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2" w:history="1">
        <w:r w:rsidR="00D748DC" w:rsidRPr="00DB454A">
          <w:rPr>
            <w:rStyle w:val="Hyperlink"/>
            <w:rFonts w:cs="Calibri"/>
            <w:noProof/>
          </w:rPr>
          <w:t>What if I show up and the meeting has been cancelled or moved?</w:t>
        </w:r>
        <w:r w:rsidR="00D748DC">
          <w:rPr>
            <w:noProof/>
            <w:webHidden/>
          </w:rPr>
          <w:tab/>
        </w:r>
        <w:r w:rsidR="00D748DC">
          <w:rPr>
            <w:noProof/>
            <w:webHidden/>
          </w:rPr>
          <w:fldChar w:fldCharType="begin"/>
        </w:r>
        <w:r w:rsidR="00D748DC">
          <w:rPr>
            <w:noProof/>
            <w:webHidden/>
          </w:rPr>
          <w:instrText xml:space="preserve"> PAGEREF _Toc396216682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3" w:history="1">
        <w:r w:rsidR="00D748DC" w:rsidRPr="00DB454A">
          <w:rPr>
            <w:rStyle w:val="Hyperlink"/>
            <w:rFonts w:cs="Calibri"/>
            <w:noProof/>
          </w:rPr>
          <w:t>What if the materials have not arrived?</w:t>
        </w:r>
        <w:r w:rsidR="00D748DC">
          <w:rPr>
            <w:noProof/>
            <w:webHidden/>
          </w:rPr>
          <w:tab/>
        </w:r>
        <w:r w:rsidR="00D748DC">
          <w:rPr>
            <w:noProof/>
            <w:webHidden/>
          </w:rPr>
          <w:fldChar w:fldCharType="begin"/>
        </w:r>
        <w:r w:rsidR="00D748DC">
          <w:rPr>
            <w:noProof/>
            <w:webHidden/>
          </w:rPr>
          <w:instrText xml:space="preserve"> PAGEREF _Toc396216683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4" w:history="1">
        <w:r w:rsidR="00D748DC" w:rsidRPr="00DB454A">
          <w:rPr>
            <w:rStyle w:val="Hyperlink"/>
            <w:rFonts w:cs="Calibri"/>
            <w:noProof/>
          </w:rPr>
          <w:t>What if the HR Rep or Broker wants to conduct the meeting?</w:t>
        </w:r>
        <w:r w:rsidR="00D748DC">
          <w:rPr>
            <w:noProof/>
            <w:webHidden/>
          </w:rPr>
          <w:tab/>
        </w:r>
        <w:r w:rsidR="00D748DC">
          <w:rPr>
            <w:noProof/>
            <w:webHidden/>
          </w:rPr>
          <w:fldChar w:fldCharType="begin"/>
        </w:r>
        <w:r w:rsidR="00D748DC">
          <w:rPr>
            <w:noProof/>
            <w:webHidden/>
          </w:rPr>
          <w:instrText xml:space="preserve"> PAGEREF _Toc396216684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5" w:history="1">
        <w:r w:rsidR="00D748DC" w:rsidRPr="00DB454A">
          <w:rPr>
            <w:rStyle w:val="Hyperlink"/>
            <w:rFonts w:cs="Calibri"/>
            <w:noProof/>
          </w:rPr>
          <w:t>What if I am running late to the meeting?</w:t>
        </w:r>
        <w:r w:rsidR="00D748DC">
          <w:rPr>
            <w:noProof/>
            <w:webHidden/>
          </w:rPr>
          <w:tab/>
        </w:r>
        <w:r w:rsidR="00D748DC">
          <w:rPr>
            <w:noProof/>
            <w:webHidden/>
          </w:rPr>
          <w:fldChar w:fldCharType="begin"/>
        </w:r>
        <w:r w:rsidR="00D748DC">
          <w:rPr>
            <w:noProof/>
            <w:webHidden/>
          </w:rPr>
          <w:instrText xml:space="preserve"> PAGEREF _Toc396216685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6" w:history="1">
        <w:r w:rsidR="00D748DC" w:rsidRPr="00DB454A">
          <w:rPr>
            <w:rStyle w:val="Hyperlink"/>
            <w:rFonts w:cs="Calibri"/>
            <w:noProof/>
          </w:rPr>
          <w:t>What if I am unable to attend the meeting?</w:t>
        </w:r>
        <w:r w:rsidR="00D748DC">
          <w:rPr>
            <w:noProof/>
            <w:webHidden/>
          </w:rPr>
          <w:tab/>
        </w:r>
        <w:r w:rsidR="00D748DC">
          <w:rPr>
            <w:noProof/>
            <w:webHidden/>
          </w:rPr>
          <w:fldChar w:fldCharType="begin"/>
        </w:r>
        <w:r w:rsidR="00D748DC">
          <w:rPr>
            <w:noProof/>
            <w:webHidden/>
          </w:rPr>
          <w:instrText xml:space="preserve"> PAGEREF _Toc396216686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7" w:history="1">
        <w:r w:rsidR="00D748DC" w:rsidRPr="00DB454A">
          <w:rPr>
            <w:rStyle w:val="Hyperlink"/>
            <w:rFonts w:cs="Calibri"/>
            <w:noProof/>
          </w:rPr>
          <w:t>What if I stay later than the meeting was originally scheduled for?</w:t>
        </w:r>
        <w:r w:rsidR="00D748DC">
          <w:rPr>
            <w:noProof/>
            <w:webHidden/>
          </w:rPr>
          <w:tab/>
        </w:r>
        <w:r w:rsidR="00D748DC">
          <w:rPr>
            <w:noProof/>
            <w:webHidden/>
          </w:rPr>
          <w:fldChar w:fldCharType="begin"/>
        </w:r>
        <w:r w:rsidR="00D748DC">
          <w:rPr>
            <w:noProof/>
            <w:webHidden/>
          </w:rPr>
          <w:instrText xml:space="preserve"> PAGEREF _Toc396216687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8" w:history="1">
        <w:r w:rsidR="00D748DC" w:rsidRPr="00DB454A">
          <w:rPr>
            <w:rStyle w:val="Hyperlink"/>
            <w:rFonts w:cs="Calibri"/>
            <w:noProof/>
          </w:rPr>
          <w:t>What should I do if I do not know the answer to an employee’s question?</w:t>
        </w:r>
        <w:r w:rsidR="00D748DC">
          <w:rPr>
            <w:noProof/>
            <w:webHidden/>
          </w:rPr>
          <w:tab/>
        </w:r>
        <w:r w:rsidR="00D748DC">
          <w:rPr>
            <w:noProof/>
            <w:webHidden/>
          </w:rPr>
          <w:fldChar w:fldCharType="begin"/>
        </w:r>
        <w:r w:rsidR="00D748DC">
          <w:rPr>
            <w:noProof/>
            <w:webHidden/>
          </w:rPr>
          <w:instrText xml:space="preserve"> PAGEREF _Toc396216688 \h </w:instrText>
        </w:r>
        <w:r w:rsidR="00D748DC">
          <w:rPr>
            <w:noProof/>
            <w:webHidden/>
          </w:rPr>
        </w:r>
        <w:r w:rsidR="00D748DC">
          <w:rPr>
            <w:noProof/>
            <w:webHidden/>
          </w:rPr>
          <w:fldChar w:fldCharType="separate"/>
        </w:r>
        <w:r w:rsidR="00D748DC">
          <w:rPr>
            <w:noProof/>
            <w:webHidden/>
          </w:rPr>
          <w:t>16</w:t>
        </w:r>
        <w:r w:rsidR="00D748DC">
          <w:rPr>
            <w:noProof/>
            <w:webHidden/>
          </w:rPr>
          <w:fldChar w:fldCharType="end"/>
        </w:r>
      </w:hyperlink>
    </w:p>
    <w:p w:rsidR="00D748DC" w:rsidRPr="00ED28AC" w:rsidRDefault="00BB7872">
      <w:pPr>
        <w:pStyle w:val="TOC2"/>
        <w:rPr>
          <w:rFonts w:eastAsia="Times New Roman"/>
          <w:noProof/>
        </w:rPr>
      </w:pPr>
      <w:hyperlink w:anchor="_Toc396216689" w:history="1">
        <w:r w:rsidR="00D748DC" w:rsidRPr="00DB454A">
          <w:rPr>
            <w:rStyle w:val="Hyperlink"/>
            <w:rFonts w:cs="Calibri"/>
            <w:noProof/>
          </w:rPr>
          <w:t>Should I answer questions on other products for other companies if their rep is not at the events?</w:t>
        </w:r>
        <w:r w:rsidR="00D748DC">
          <w:rPr>
            <w:noProof/>
            <w:webHidden/>
          </w:rPr>
          <w:tab/>
        </w:r>
        <w:r w:rsidR="00D748DC">
          <w:rPr>
            <w:noProof/>
            <w:webHidden/>
          </w:rPr>
          <w:fldChar w:fldCharType="begin"/>
        </w:r>
        <w:r w:rsidR="00D748DC">
          <w:rPr>
            <w:noProof/>
            <w:webHidden/>
          </w:rPr>
          <w:instrText xml:space="preserve"> PAGEREF _Toc396216689 \h </w:instrText>
        </w:r>
        <w:r w:rsidR="00D748DC">
          <w:rPr>
            <w:noProof/>
            <w:webHidden/>
          </w:rPr>
        </w:r>
        <w:r w:rsidR="00D748DC">
          <w:rPr>
            <w:noProof/>
            <w:webHidden/>
          </w:rPr>
          <w:fldChar w:fldCharType="separate"/>
        </w:r>
        <w:r w:rsidR="00D748DC">
          <w:rPr>
            <w:noProof/>
            <w:webHidden/>
          </w:rPr>
          <w:t>17</w:t>
        </w:r>
        <w:r w:rsidR="00D748DC">
          <w:rPr>
            <w:noProof/>
            <w:webHidden/>
          </w:rPr>
          <w:fldChar w:fldCharType="end"/>
        </w:r>
      </w:hyperlink>
    </w:p>
    <w:p w:rsidR="00D748DC" w:rsidRPr="00ED28AC" w:rsidRDefault="00BB7872">
      <w:pPr>
        <w:pStyle w:val="TOC2"/>
        <w:rPr>
          <w:rFonts w:eastAsia="Times New Roman"/>
          <w:noProof/>
        </w:rPr>
      </w:pPr>
      <w:hyperlink w:anchor="_Toc396216690" w:history="1">
        <w:r w:rsidR="00D748DC" w:rsidRPr="00DB454A">
          <w:rPr>
            <w:rStyle w:val="Hyperlink"/>
            <w:rFonts w:cs="Calibri"/>
            <w:noProof/>
          </w:rPr>
          <w:t>What expenses are covered?</w:t>
        </w:r>
        <w:r w:rsidR="00D748DC">
          <w:rPr>
            <w:noProof/>
            <w:webHidden/>
          </w:rPr>
          <w:tab/>
        </w:r>
        <w:r w:rsidR="00D748DC">
          <w:rPr>
            <w:noProof/>
            <w:webHidden/>
          </w:rPr>
          <w:fldChar w:fldCharType="begin"/>
        </w:r>
        <w:r w:rsidR="00D748DC">
          <w:rPr>
            <w:noProof/>
            <w:webHidden/>
          </w:rPr>
          <w:instrText xml:space="preserve"> PAGEREF _Toc396216690 \h </w:instrText>
        </w:r>
        <w:r w:rsidR="00D748DC">
          <w:rPr>
            <w:noProof/>
            <w:webHidden/>
          </w:rPr>
        </w:r>
        <w:r w:rsidR="00D748DC">
          <w:rPr>
            <w:noProof/>
            <w:webHidden/>
          </w:rPr>
          <w:fldChar w:fldCharType="separate"/>
        </w:r>
        <w:r w:rsidR="00D748DC">
          <w:rPr>
            <w:noProof/>
            <w:webHidden/>
          </w:rPr>
          <w:t>17</w:t>
        </w:r>
        <w:r w:rsidR="00D748DC">
          <w:rPr>
            <w:noProof/>
            <w:webHidden/>
          </w:rPr>
          <w:fldChar w:fldCharType="end"/>
        </w:r>
      </w:hyperlink>
    </w:p>
    <w:p w:rsidR="00D748DC" w:rsidRPr="00ED28AC" w:rsidRDefault="00BB7872">
      <w:pPr>
        <w:pStyle w:val="TOC2"/>
        <w:rPr>
          <w:rFonts w:eastAsia="Times New Roman"/>
          <w:noProof/>
        </w:rPr>
      </w:pPr>
      <w:hyperlink w:anchor="_Toc396216691" w:history="1">
        <w:r w:rsidR="00D748DC" w:rsidRPr="00DB454A">
          <w:rPr>
            <w:rStyle w:val="Hyperlink"/>
            <w:rFonts w:cs="Calibri"/>
            <w:noProof/>
          </w:rPr>
          <w:t>What should I bring to the meetings?</w:t>
        </w:r>
        <w:r w:rsidR="00D748DC">
          <w:rPr>
            <w:noProof/>
            <w:webHidden/>
          </w:rPr>
          <w:tab/>
        </w:r>
        <w:r w:rsidR="00D748DC">
          <w:rPr>
            <w:noProof/>
            <w:webHidden/>
          </w:rPr>
          <w:fldChar w:fldCharType="begin"/>
        </w:r>
        <w:r w:rsidR="00D748DC">
          <w:rPr>
            <w:noProof/>
            <w:webHidden/>
          </w:rPr>
          <w:instrText xml:space="preserve"> PAGEREF _Toc396216691 \h </w:instrText>
        </w:r>
        <w:r w:rsidR="00D748DC">
          <w:rPr>
            <w:noProof/>
            <w:webHidden/>
          </w:rPr>
        </w:r>
        <w:r w:rsidR="00D748DC">
          <w:rPr>
            <w:noProof/>
            <w:webHidden/>
          </w:rPr>
          <w:fldChar w:fldCharType="separate"/>
        </w:r>
        <w:r w:rsidR="00D748DC">
          <w:rPr>
            <w:noProof/>
            <w:webHidden/>
          </w:rPr>
          <w:t>17</w:t>
        </w:r>
        <w:r w:rsidR="00D748DC">
          <w:rPr>
            <w:noProof/>
            <w:webHidden/>
          </w:rPr>
          <w:fldChar w:fldCharType="end"/>
        </w:r>
      </w:hyperlink>
    </w:p>
    <w:p w:rsidR="00D748DC" w:rsidRPr="00ED28AC" w:rsidRDefault="00BB7872">
      <w:pPr>
        <w:pStyle w:val="TOC2"/>
        <w:rPr>
          <w:rFonts w:eastAsia="Times New Roman"/>
          <w:noProof/>
        </w:rPr>
      </w:pPr>
      <w:hyperlink w:anchor="_Toc396216692" w:history="1">
        <w:r w:rsidR="00D748DC" w:rsidRPr="00DB454A">
          <w:rPr>
            <w:rStyle w:val="Hyperlink"/>
            <w:rFonts w:cs="Calibri"/>
            <w:noProof/>
          </w:rPr>
          <w:t>Should I bring my laptop?</w:t>
        </w:r>
        <w:r w:rsidR="00D748DC">
          <w:rPr>
            <w:noProof/>
            <w:webHidden/>
          </w:rPr>
          <w:tab/>
        </w:r>
        <w:r w:rsidR="00D748DC">
          <w:rPr>
            <w:noProof/>
            <w:webHidden/>
          </w:rPr>
          <w:fldChar w:fldCharType="begin"/>
        </w:r>
        <w:r w:rsidR="00D748DC">
          <w:rPr>
            <w:noProof/>
            <w:webHidden/>
          </w:rPr>
          <w:instrText xml:space="preserve"> PAGEREF _Toc396216692 \h </w:instrText>
        </w:r>
        <w:r w:rsidR="00D748DC">
          <w:rPr>
            <w:noProof/>
            <w:webHidden/>
          </w:rPr>
        </w:r>
        <w:r w:rsidR="00D748DC">
          <w:rPr>
            <w:noProof/>
            <w:webHidden/>
          </w:rPr>
          <w:fldChar w:fldCharType="separate"/>
        </w:r>
        <w:r w:rsidR="00D748DC">
          <w:rPr>
            <w:noProof/>
            <w:webHidden/>
          </w:rPr>
          <w:t>17</w:t>
        </w:r>
        <w:r w:rsidR="00D748DC">
          <w:rPr>
            <w:noProof/>
            <w:webHidden/>
          </w:rPr>
          <w:fldChar w:fldCharType="end"/>
        </w:r>
      </w:hyperlink>
    </w:p>
    <w:p w:rsidR="00D748DC" w:rsidRPr="00ED28AC" w:rsidRDefault="00BB7872">
      <w:pPr>
        <w:pStyle w:val="TOC2"/>
        <w:rPr>
          <w:rFonts w:eastAsia="Times New Roman"/>
          <w:noProof/>
        </w:rPr>
      </w:pPr>
      <w:hyperlink w:anchor="_Toc396216693" w:history="1">
        <w:r w:rsidR="00D748DC" w:rsidRPr="00DB454A">
          <w:rPr>
            <w:rStyle w:val="Hyperlink"/>
            <w:rFonts w:cs="Calibri"/>
            <w:noProof/>
          </w:rPr>
          <w:t>What if there are leftover materials?</w:t>
        </w:r>
        <w:r w:rsidR="00D748DC">
          <w:rPr>
            <w:noProof/>
            <w:webHidden/>
          </w:rPr>
          <w:tab/>
        </w:r>
        <w:r w:rsidR="00D748DC">
          <w:rPr>
            <w:noProof/>
            <w:webHidden/>
          </w:rPr>
          <w:fldChar w:fldCharType="begin"/>
        </w:r>
        <w:r w:rsidR="00D748DC">
          <w:rPr>
            <w:noProof/>
            <w:webHidden/>
          </w:rPr>
          <w:instrText xml:space="preserve"> PAGEREF _Toc396216693 \h </w:instrText>
        </w:r>
        <w:r w:rsidR="00D748DC">
          <w:rPr>
            <w:noProof/>
            <w:webHidden/>
          </w:rPr>
        </w:r>
        <w:r w:rsidR="00D748DC">
          <w:rPr>
            <w:noProof/>
            <w:webHidden/>
          </w:rPr>
          <w:fldChar w:fldCharType="separate"/>
        </w:r>
        <w:r w:rsidR="00D748DC">
          <w:rPr>
            <w:noProof/>
            <w:webHidden/>
          </w:rPr>
          <w:t>17</w:t>
        </w:r>
        <w:r w:rsidR="00D748DC">
          <w:rPr>
            <w:noProof/>
            <w:webHidden/>
          </w:rPr>
          <w:fldChar w:fldCharType="end"/>
        </w:r>
      </w:hyperlink>
    </w:p>
    <w:p w:rsidR="00D748DC" w:rsidRPr="00ED28AC" w:rsidRDefault="00BB7872">
      <w:pPr>
        <w:pStyle w:val="TOC2"/>
        <w:rPr>
          <w:rFonts w:eastAsia="Times New Roman"/>
          <w:noProof/>
        </w:rPr>
      </w:pPr>
      <w:hyperlink w:anchor="_Toc396216694" w:history="1">
        <w:r w:rsidR="00D748DC" w:rsidRPr="00DB454A">
          <w:rPr>
            <w:rStyle w:val="Hyperlink"/>
            <w:rFonts w:cs="Calibri"/>
            <w:noProof/>
          </w:rPr>
          <w:t>What if someone asks me for a business card?</w:t>
        </w:r>
        <w:r w:rsidR="00D748DC">
          <w:rPr>
            <w:noProof/>
            <w:webHidden/>
          </w:rPr>
          <w:tab/>
        </w:r>
        <w:r w:rsidR="00D748DC">
          <w:rPr>
            <w:noProof/>
            <w:webHidden/>
          </w:rPr>
          <w:fldChar w:fldCharType="begin"/>
        </w:r>
        <w:r w:rsidR="00D748DC">
          <w:rPr>
            <w:noProof/>
            <w:webHidden/>
          </w:rPr>
          <w:instrText xml:space="preserve"> PAGEREF _Toc396216694 \h </w:instrText>
        </w:r>
        <w:r w:rsidR="00D748DC">
          <w:rPr>
            <w:noProof/>
            <w:webHidden/>
          </w:rPr>
        </w:r>
        <w:r w:rsidR="00D748DC">
          <w:rPr>
            <w:noProof/>
            <w:webHidden/>
          </w:rPr>
          <w:fldChar w:fldCharType="separate"/>
        </w:r>
        <w:r w:rsidR="00D748DC">
          <w:rPr>
            <w:noProof/>
            <w:webHidden/>
          </w:rPr>
          <w:t>18</w:t>
        </w:r>
        <w:r w:rsidR="00D748DC">
          <w:rPr>
            <w:noProof/>
            <w:webHidden/>
          </w:rPr>
          <w:fldChar w:fldCharType="end"/>
        </w:r>
      </w:hyperlink>
    </w:p>
    <w:p w:rsidR="00D748DC" w:rsidRPr="00ED28AC" w:rsidRDefault="00BB7872">
      <w:pPr>
        <w:pStyle w:val="TOC1"/>
        <w:rPr>
          <w:rFonts w:eastAsia="Times New Roman"/>
          <w:noProof/>
        </w:rPr>
      </w:pPr>
      <w:hyperlink w:anchor="_Toc396216695" w:history="1">
        <w:r w:rsidR="00D748DC" w:rsidRPr="00DB454A">
          <w:rPr>
            <w:rStyle w:val="Hyperlink"/>
            <w:rFonts w:cs="Calibri"/>
            <w:noProof/>
          </w:rPr>
          <w:t>After the Meeting</w:t>
        </w:r>
        <w:r w:rsidR="00D748DC">
          <w:rPr>
            <w:noProof/>
            <w:webHidden/>
          </w:rPr>
          <w:tab/>
        </w:r>
        <w:r w:rsidR="00D748DC">
          <w:rPr>
            <w:noProof/>
            <w:webHidden/>
          </w:rPr>
          <w:fldChar w:fldCharType="begin"/>
        </w:r>
        <w:r w:rsidR="00D748DC">
          <w:rPr>
            <w:noProof/>
            <w:webHidden/>
          </w:rPr>
          <w:instrText xml:space="preserve"> PAGEREF _Toc396216695 \h </w:instrText>
        </w:r>
        <w:r w:rsidR="00D748DC">
          <w:rPr>
            <w:noProof/>
            <w:webHidden/>
          </w:rPr>
        </w:r>
        <w:r w:rsidR="00D748DC">
          <w:rPr>
            <w:noProof/>
            <w:webHidden/>
          </w:rPr>
          <w:fldChar w:fldCharType="separate"/>
        </w:r>
        <w:r w:rsidR="00D748DC">
          <w:rPr>
            <w:noProof/>
            <w:webHidden/>
          </w:rPr>
          <w:t>19</w:t>
        </w:r>
        <w:r w:rsidR="00D748DC">
          <w:rPr>
            <w:noProof/>
            <w:webHidden/>
          </w:rPr>
          <w:fldChar w:fldCharType="end"/>
        </w:r>
      </w:hyperlink>
    </w:p>
    <w:p w:rsidR="00D748DC" w:rsidRPr="00ED28AC" w:rsidRDefault="00BB7872">
      <w:pPr>
        <w:pStyle w:val="TOC2"/>
        <w:rPr>
          <w:rFonts w:eastAsia="Times New Roman"/>
          <w:noProof/>
        </w:rPr>
      </w:pPr>
      <w:hyperlink w:anchor="_Toc396216696" w:history="1">
        <w:r w:rsidR="00D748DC" w:rsidRPr="00DB454A">
          <w:rPr>
            <w:rStyle w:val="Hyperlink"/>
            <w:rFonts w:cs="Calibri"/>
            <w:noProof/>
          </w:rPr>
          <w:t>What do I need to submit for payment?</w:t>
        </w:r>
        <w:r w:rsidR="00D748DC">
          <w:rPr>
            <w:noProof/>
            <w:webHidden/>
          </w:rPr>
          <w:tab/>
        </w:r>
        <w:r w:rsidR="00D748DC">
          <w:rPr>
            <w:noProof/>
            <w:webHidden/>
          </w:rPr>
          <w:fldChar w:fldCharType="begin"/>
        </w:r>
        <w:r w:rsidR="00D748DC">
          <w:rPr>
            <w:noProof/>
            <w:webHidden/>
          </w:rPr>
          <w:instrText xml:space="preserve"> PAGEREF _Toc396216696 \h </w:instrText>
        </w:r>
        <w:r w:rsidR="00D748DC">
          <w:rPr>
            <w:noProof/>
            <w:webHidden/>
          </w:rPr>
        </w:r>
        <w:r w:rsidR="00D748DC">
          <w:rPr>
            <w:noProof/>
            <w:webHidden/>
          </w:rPr>
          <w:fldChar w:fldCharType="separate"/>
        </w:r>
        <w:r w:rsidR="00D748DC">
          <w:rPr>
            <w:noProof/>
            <w:webHidden/>
          </w:rPr>
          <w:t>19</w:t>
        </w:r>
        <w:r w:rsidR="00D748DC">
          <w:rPr>
            <w:noProof/>
            <w:webHidden/>
          </w:rPr>
          <w:fldChar w:fldCharType="end"/>
        </w:r>
      </w:hyperlink>
    </w:p>
    <w:p w:rsidR="00D748DC" w:rsidRPr="00ED28AC" w:rsidRDefault="00BB7872">
      <w:pPr>
        <w:pStyle w:val="TOC2"/>
        <w:rPr>
          <w:rFonts w:eastAsia="Times New Roman"/>
          <w:noProof/>
        </w:rPr>
      </w:pPr>
      <w:hyperlink w:anchor="_Toc396216697" w:history="1">
        <w:r w:rsidR="00D748DC" w:rsidRPr="00DB454A">
          <w:rPr>
            <w:rStyle w:val="Hyperlink"/>
            <w:rFonts w:cs="Calibri"/>
            <w:noProof/>
          </w:rPr>
          <w:t>Who will view this report?</w:t>
        </w:r>
        <w:r w:rsidR="00D748DC">
          <w:rPr>
            <w:noProof/>
            <w:webHidden/>
          </w:rPr>
          <w:tab/>
        </w:r>
        <w:r w:rsidR="00D748DC">
          <w:rPr>
            <w:noProof/>
            <w:webHidden/>
          </w:rPr>
          <w:fldChar w:fldCharType="begin"/>
        </w:r>
        <w:r w:rsidR="00D748DC">
          <w:rPr>
            <w:noProof/>
            <w:webHidden/>
          </w:rPr>
          <w:instrText xml:space="preserve"> PAGEREF _Toc396216697 \h </w:instrText>
        </w:r>
        <w:r w:rsidR="00D748DC">
          <w:rPr>
            <w:noProof/>
            <w:webHidden/>
          </w:rPr>
        </w:r>
        <w:r w:rsidR="00D748DC">
          <w:rPr>
            <w:noProof/>
            <w:webHidden/>
          </w:rPr>
          <w:fldChar w:fldCharType="separate"/>
        </w:r>
        <w:r w:rsidR="00D748DC">
          <w:rPr>
            <w:noProof/>
            <w:webHidden/>
          </w:rPr>
          <w:t>19</w:t>
        </w:r>
        <w:r w:rsidR="00D748DC">
          <w:rPr>
            <w:noProof/>
            <w:webHidden/>
          </w:rPr>
          <w:fldChar w:fldCharType="end"/>
        </w:r>
      </w:hyperlink>
    </w:p>
    <w:p w:rsidR="00D748DC" w:rsidRPr="00ED28AC" w:rsidRDefault="00BB7872">
      <w:pPr>
        <w:pStyle w:val="TOC2"/>
        <w:rPr>
          <w:rFonts w:eastAsia="Times New Roman"/>
          <w:noProof/>
        </w:rPr>
      </w:pPr>
      <w:hyperlink w:anchor="_Toc396216698" w:history="1">
        <w:r w:rsidR="00D748DC" w:rsidRPr="00DB454A">
          <w:rPr>
            <w:rStyle w:val="Hyperlink"/>
            <w:rFonts w:cs="Calibri"/>
            <w:noProof/>
          </w:rPr>
          <w:t>Do I need to include the fee or calculate mileage?</w:t>
        </w:r>
        <w:r w:rsidR="00D748DC">
          <w:rPr>
            <w:noProof/>
            <w:webHidden/>
          </w:rPr>
          <w:tab/>
        </w:r>
        <w:r w:rsidR="00D748DC">
          <w:rPr>
            <w:noProof/>
            <w:webHidden/>
          </w:rPr>
          <w:fldChar w:fldCharType="begin"/>
        </w:r>
        <w:r w:rsidR="00D748DC">
          <w:rPr>
            <w:noProof/>
            <w:webHidden/>
          </w:rPr>
          <w:instrText xml:space="preserve"> PAGEREF _Toc396216698 \h </w:instrText>
        </w:r>
        <w:r w:rsidR="00D748DC">
          <w:rPr>
            <w:noProof/>
            <w:webHidden/>
          </w:rPr>
        </w:r>
        <w:r w:rsidR="00D748DC">
          <w:rPr>
            <w:noProof/>
            <w:webHidden/>
          </w:rPr>
          <w:fldChar w:fldCharType="separate"/>
        </w:r>
        <w:r w:rsidR="00D748DC">
          <w:rPr>
            <w:noProof/>
            <w:webHidden/>
          </w:rPr>
          <w:t>19</w:t>
        </w:r>
        <w:r w:rsidR="00D748DC">
          <w:rPr>
            <w:noProof/>
            <w:webHidden/>
          </w:rPr>
          <w:fldChar w:fldCharType="end"/>
        </w:r>
      </w:hyperlink>
    </w:p>
    <w:p w:rsidR="00D748DC" w:rsidRPr="00ED28AC" w:rsidRDefault="00BB7872">
      <w:pPr>
        <w:pStyle w:val="TOC2"/>
        <w:rPr>
          <w:rFonts w:eastAsia="Times New Roman"/>
          <w:noProof/>
        </w:rPr>
      </w:pPr>
      <w:hyperlink w:anchor="_Toc396216699" w:history="1">
        <w:r w:rsidR="00D748DC" w:rsidRPr="00DB454A">
          <w:rPr>
            <w:rStyle w:val="Hyperlink"/>
            <w:rFonts w:cs="Calibri"/>
            <w:noProof/>
          </w:rPr>
          <w:t>Do I need to keep receipts?</w:t>
        </w:r>
        <w:r w:rsidR="00D748DC">
          <w:rPr>
            <w:noProof/>
            <w:webHidden/>
          </w:rPr>
          <w:tab/>
        </w:r>
        <w:r w:rsidR="00D748DC">
          <w:rPr>
            <w:noProof/>
            <w:webHidden/>
          </w:rPr>
          <w:fldChar w:fldCharType="begin"/>
        </w:r>
        <w:r w:rsidR="00D748DC">
          <w:rPr>
            <w:noProof/>
            <w:webHidden/>
          </w:rPr>
          <w:instrText xml:space="preserve"> PAGEREF _Toc396216699 \h </w:instrText>
        </w:r>
        <w:r w:rsidR="00D748DC">
          <w:rPr>
            <w:noProof/>
            <w:webHidden/>
          </w:rPr>
        </w:r>
        <w:r w:rsidR="00D748DC">
          <w:rPr>
            <w:noProof/>
            <w:webHidden/>
          </w:rPr>
          <w:fldChar w:fldCharType="separate"/>
        </w:r>
        <w:r w:rsidR="00D748DC">
          <w:rPr>
            <w:noProof/>
            <w:webHidden/>
          </w:rPr>
          <w:t>19</w:t>
        </w:r>
        <w:r w:rsidR="00D748DC">
          <w:rPr>
            <w:noProof/>
            <w:webHidden/>
          </w:rPr>
          <w:fldChar w:fldCharType="end"/>
        </w:r>
      </w:hyperlink>
    </w:p>
    <w:p w:rsidR="00D748DC" w:rsidRPr="00ED28AC" w:rsidRDefault="00BB7872">
      <w:pPr>
        <w:pStyle w:val="TOC2"/>
        <w:rPr>
          <w:rFonts w:eastAsia="Times New Roman"/>
          <w:noProof/>
        </w:rPr>
      </w:pPr>
      <w:hyperlink w:anchor="_Toc396216700" w:history="1">
        <w:r w:rsidR="00D748DC" w:rsidRPr="00DB454A">
          <w:rPr>
            <w:rStyle w:val="Hyperlink"/>
            <w:rFonts w:cs="Calibri"/>
            <w:noProof/>
          </w:rPr>
          <w:t>When do I get paid?</w:t>
        </w:r>
        <w:r w:rsidR="00D748DC">
          <w:rPr>
            <w:noProof/>
            <w:webHidden/>
          </w:rPr>
          <w:tab/>
        </w:r>
        <w:r w:rsidR="00D748DC">
          <w:rPr>
            <w:noProof/>
            <w:webHidden/>
          </w:rPr>
          <w:fldChar w:fldCharType="begin"/>
        </w:r>
        <w:r w:rsidR="00D748DC">
          <w:rPr>
            <w:noProof/>
            <w:webHidden/>
          </w:rPr>
          <w:instrText xml:space="preserve"> PAGEREF _Toc396216700 \h </w:instrText>
        </w:r>
        <w:r w:rsidR="00D748DC">
          <w:rPr>
            <w:noProof/>
            <w:webHidden/>
          </w:rPr>
        </w:r>
        <w:r w:rsidR="00D748DC">
          <w:rPr>
            <w:noProof/>
            <w:webHidden/>
          </w:rPr>
          <w:fldChar w:fldCharType="separate"/>
        </w:r>
        <w:r w:rsidR="00D748DC">
          <w:rPr>
            <w:noProof/>
            <w:webHidden/>
          </w:rPr>
          <w:t>19</w:t>
        </w:r>
        <w:r w:rsidR="00D748DC">
          <w:rPr>
            <w:noProof/>
            <w:webHidden/>
          </w:rPr>
          <w:fldChar w:fldCharType="end"/>
        </w:r>
      </w:hyperlink>
    </w:p>
    <w:p w:rsidR="00D748DC" w:rsidRPr="00ED28AC" w:rsidRDefault="00BB7872">
      <w:pPr>
        <w:pStyle w:val="TOC2"/>
        <w:rPr>
          <w:rFonts w:eastAsia="Times New Roman"/>
          <w:noProof/>
        </w:rPr>
      </w:pPr>
      <w:hyperlink w:anchor="_Toc396216701" w:history="1">
        <w:r w:rsidR="00D748DC" w:rsidRPr="00DB454A">
          <w:rPr>
            <w:rStyle w:val="Hyperlink"/>
            <w:rFonts w:cs="Calibri"/>
            <w:noProof/>
          </w:rPr>
          <w:t>Is there a deadline to submit reports?</w:t>
        </w:r>
        <w:r w:rsidR="00D748DC">
          <w:rPr>
            <w:noProof/>
            <w:webHidden/>
          </w:rPr>
          <w:tab/>
        </w:r>
        <w:r w:rsidR="00D748DC">
          <w:rPr>
            <w:noProof/>
            <w:webHidden/>
          </w:rPr>
          <w:fldChar w:fldCharType="begin"/>
        </w:r>
        <w:r w:rsidR="00D748DC">
          <w:rPr>
            <w:noProof/>
            <w:webHidden/>
          </w:rPr>
          <w:instrText xml:space="preserve"> PAGEREF _Toc396216701 \h </w:instrText>
        </w:r>
        <w:r w:rsidR="00D748DC">
          <w:rPr>
            <w:noProof/>
            <w:webHidden/>
          </w:rPr>
        </w:r>
        <w:r w:rsidR="00D748DC">
          <w:rPr>
            <w:noProof/>
            <w:webHidden/>
          </w:rPr>
          <w:fldChar w:fldCharType="separate"/>
        </w:r>
        <w:r w:rsidR="00D748DC">
          <w:rPr>
            <w:noProof/>
            <w:webHidden/>
          </w:rPr>
          <w:t>19</w:t>
        </w:r>
        <w:r w:rsidR="00D748DC">
          <w:rPr>
            <w:noProof/>
            <w:webHidden/>
          </w:rPr>
          <w:fldChar w:fldCharType="end"/>
        </w:r>
      </w:hyperlink>
    </w:p>
    <w:p w:rsidR="00D748DC" w:rsidRPr="00ED28AC" w:rsidRDefault="00BB7872">
      <w:pPr>
        <w:pStyle w:val="TOC2"/>
        <w:rPr>
          <w:rFonts w:eastAsia="Times New Roman"/>
          <w:noProof/>
        </w:rPr>
      </w:pPr>
      <w:hyperlink w:anchor="_Toc396216702" w:history="1">
        <w:r w:rsidR="00D748DC" w:rsidRPr="00DB454A">
          <w:rPr>
            <w:rStyle w:val="Hyperlink"/>
            <w:rFonts w:cs="Calibri"/>
            <w:noProof/>
          </w:rPr>
          <w:t>How should I submit the report?</w:t>
        </w:r>
        <w:r w:rsidR="00D748DC">
          <w:rPr>
            <w:noProof/>
            <w:webHidden/>
          </w:rPr>
          <w:tab/>
        </w:r>
        <w:r w:rsidR="00D748DC">
          <w:rPr>
            <w:noProof/>
            <w:webHidden/>
          </w:rPr>
          <w:fldChar w:fldCharType="begin"/>
        </w:r>
        <w:r w:rsidR="00D748DC">
          <w:rPr>
            <w:noProof/>
            <w:webHidden/>
          </w:rPr>
          <w:instrText xml:space="preserve"> PAGEREF _Toc396216702 \h </w:instrText>
        </w:r>
        <w:r w:rsidR="00D748DC">
          <w:rPr>
            <w:noProof/>
            <w:webHidden/>
          </w:rPr>
        </w:r>
        <w:r w:rsidR="00D748DC">
          <w:rPr>
            <w:noProof/>
            <w:webHidden/>
          </w:rPr>
          <w:fldChar w:fldCharType="separate"/>
        </w:r>
        <w:r w:rsidR="00D748DC">
          <w:rPr>
            <w:noProof/>
            <w:webHidden/>
          </w:rPr>
          <w:t>20</w:t>
        </w:r>
        <w:r w:rsidR="00D748DC">
          <w:rPr>
            <w:noProof/>
            <w:webHidden/>
          </w:rPr>
          <w:fldChar w:fldCharType="end"/>
        </w:r>
      </w:hyperlink>
    </w:p>
    <w:p w:rsidR="00D748DC" w:rsidRPr="00ED28AC" w:rsidRDefault="00BB7872">
      <w:pPr>
        <w:pStyle w:val="TOC2"/>
        <w:rPr>
          <w:rFonts w:eastAsia="Times New Roman"/>
          <w:noProof/>
        </w:rPr>
      </w:pPr>
      <w:hyperlink w:anchor="_Toc396216703" w:history="1">
        <w:r w:rsidR="00D748DC" w:rsidRPr="00DB454A">
          <w:rPr>
            <w:rStyle w:val="Hyperlink"/>
            <w:rFonts w:cs="Calibri"/>
            <w:noProof/>
          </w:rPr>
          <w:t>Will the client contact me to find out how the meeting went?</w:t>
        </w:r>
        <w:r w:rsidR="00D748DC">
          <w:rPr>
            <w:noProof/>
            <w:webHidden/>
          </w:rPr>
          <w:tab/>
        </w:r>
        <w:r w:rsidR="00D748DC">
          <w:rPr>
            <w:noProof/>
            <w:webHidden/>
          </w:rPr>
          <w:fldChar w:fldCharType="begin"/>
        </w:r>
        <w:r w:rsidR="00D748DC">
          <w:rPr>
            <w:noProof/>
            <w:webHidden/>
          </w:rPr>
          <w:instrText xml:space="preserve"> PAGEREF _Toc396216703 \h </w:instrText>
        </w:r>
        <w:r w:rsidR="00D748DC">
          <w:rPr>
            <w:noProof/>
            <w:webHidden/>
          </w:rPr>
        </w:r>
        <w:r w:rsidR="00D748DC">
          <w:rPr>
            <w:noProof/>
            <w:webHidden/>
          </w:rPr>
          <w:fldChar w:fldCharType="separate"/>
        </w:r>
        <w:r w:rsidR="00D748DC">
          <w:rPr>
            <w:noProof/>
            <w:webHidden/>
          </w:rPr>
          <w:t>20</w:t>
        </w:r>
        <w:r w:rsidR="00D748DC">
          <w:rPr>
            <w:noProof/>
            <w:webHidden/>
          </w:rPr>
          <w:fldChar w:fldCharType="end"/>
        </w:r>
      </w:hyperlink>
    </w:p>
    <w:p w:rsidR="00D748DC" w:rsidRPr="00ED28AC" w:rsidRDefault="00BB7872">
      <w:pPr>
        <w:pStyle w:val="TOC2"/>
        <w:rPr>
          <w:rFonts w:eastAsia="Times New Roman"/>
          <w:noProof/>
        </w:rPr>
      </w:pPr>
      <w:hyperlink w:anchor="_Toc396216704" w:history="1">
        <w:r w:rsidR="00D748DC" w:rsidRPr="00DB454A">
          <w:rPr>
            <w:rStyle w:val="Hyperlink"/>
            <w:rFonts w:cs="Calibri"/>
            <w:noProof/>
          </w:rPr>
          <w:t>Will I receive any feedback on how the meeting went?</w:t>
        </w:r>
        <w:r w:rsidR="00D748DC">
          <w:rPr>
            <w:noProof/>
            <w:webHidden/>
          </w:rPr>
          <w:tab/>
        </w:r>
        <w:r w:rsidR="00D748DC">
          <w:rPr>
            <w:noProof/>
            <w:webHidden/>
          </w:rPr>
          <w:fldChar w:fldCharType="begin"/>
        </w:r>
        <w:r w:rsidR="00D748DC">
          <w:rPr>
            <w:noProof/>
            <w:webHidden/>
          </w:rPr>
          <w:instrText xml:space="preserve"> PAGEREF _Toc396216704 \h </w:instrText>
        </w:r>
        <w:r w:rsidR="00D748DC">
          <w:rPr>
            <w:noProof/>
            <w:webHidden/>
          </w:rPr>
        </w:r>
        <w:r w:rsidR="00D748DC">
          <w:rPr>
            <w:noProof/>
            <w:webHidden/>
          </w:rPr>
          <w:fldChar w:fldCharType="separate"/>
        </w:r>
        <w:r w:rsidR="00D748DC">
          <w:rPr>
            <w:noProof/>
            <w:webHidden/>
          </w:rPr>
          <w:t>20</w:t>
        </w:r>
        <w:r w:rsidR="00D748DC">
          <w:rPr>
            <w:noProof/>
            <w:webHidden/>
          </w:rPr>
          <w:fldChar w:fldCharType="end"/>
        </w:r>
      </w:hyperlink>
    </w:p>
    <w:p w:rsidR="00D748DC" w:rsidRPr="00ED28AC" w:rsidRDefault="00BB7872">
      <w:pPr>
        <w:pStyle w:val="TOC2"/>
        <w:rPr>
          <w:rFonts w:eastAsia="Times New Roman"/>
          <w:noProof/>
        </w:rPr>
      </w:pPr>
      <w:hyperlink w:anchor="_Toc396216705" w:history="1">
        <w:r w:rsidR="00D748DC" w:rsidRPr="00DB454A">
          <w:rPr>
            <w:rStyle w:val="Hyperlink"/>
            <w:rFonts w:cs="Calibri"/>
            <w:noProof/>
          </w:rPr>
          <w:t>How am I evaluated by UHC?</w:t>
        </w:r>
        <w:r w:rsidR="00D748DC">
          <w:rPr>
            <w:noProof/>
            <w:webHidden/>
          </w:rPr>
          <w:tab/>
        </w:r>
        <w:r w:rsidR="00D748DC">
          <w:rPr>
            <w:noProof/>
            <w:webHidden/>
          </w:rPr>
          <w:fldChar w:fldCharType="begin"/>
        </w:r>
        <w:r w:rsidR="00D748DC">
          <w:rPr>
            <w:noProof/>
            <w:webHidden/>
          </w:rPr>
          <w:instrText xml:space="preserve"> PAGEREF _Toc396216705 \h </w:instrText>
        </w:r>
        <w:r w:rsidR="00D748DC">
          <w:rPr>
            <w:noProof/>
            <w:webHidden/>
          </w:rPr>
        </w:r>
        <w:r w:rsidR="00D748DC">
          <w:rPr>
            <w:noProof/>
            <w:webHidden/>
          </w:rPr>
          <w:fldChar w:fldCharType="separate"/>
        </w:r>
        <w:r w:rsidR="00D748DC">
          <w:rPr>
            <w:noProof/>
            <w:webHidden/>
          </w:rPr>
          <w:t>20</w:t>
        </w:r>
        <w:r w:rsidR="00D748DC">
          <w:rPr>
            <w:noProof/>
            <w:webHidden/>
          </w:rPr>
          <w:fldChar w:fldCharType="end"/>
        </w:r>
      </w:hyperlink>
    </w:p>
    <w:p w:rsidR="00D748DC" w:rsidRPr="00ED28AC" w:rsidRDefault="00BB7872">
      <w:pPr>
        <w:pStyle w:val="TOC2"/>
        <w:rPr>
          <w:rFonts w:eastAsia="Times New Roman"/>
          <w:noProof/>
        </w:rPr>
      </w:pPr>
      <w:hyperlink w:anchor="_Toc396216706" w:history="1">
        <w:r w:rsidR="00D748DC" w:rsidRPr="00DB454A">
          <w:rPr>
            <w:rStyle w:val="Hyperlink"/>
            <w:rFonts w:cs="Calibri"/>
            <w:noProof/>
          </w:rPr>
          <w:t>What if my feedback is negative?</w:t>
        </w:r>
        <w:r w:rsidR="00D748DC">
          <w:rPr>
            <w:noProof/>
            <w:webHidden/>
          </w:rPr>
          <w:tab/>
        </w:r>
        <w:r w:rsidR="00D748DC">
          <w:rPr>
            <w:noProof/>
            <w:webHidden/>
          </w:rPr>
          <w:fldChar w:fldCharType="begin"/>
        </w:r>
        <w:r w:rsidR="00D748DC">
          <w:rPr>
            <w:noProof/>
            <w:webHidden/>
          </w:rPr>
          <w:instrText xml:space="preserve"> PAGEREF _Toc396216706 \h </w:instrText>
        </w:r>
        <w:r w:rsidR="00D748DC">
          <w:rPr>
            <w:noProof/>
            <w:webHidden/>
          </w:rPr>
        </w:r>
        <w:r w:rsidR="00D748DC">
          <w:rPr>
            <w:noProof/>
            <w:webHidden/>
          </w:rPr>
          <w:fldChar w:fldCharType="separate"/>
        </w:r>
        <w:r w:rsidR="00D748DC">
          <w:rPr>
            <w:noProof/>
            <w:webHidden/>
          </w:rPr>
          <w:t>20</w:t>
        </w:r>
        <w:r w:rsidR="00D748DC">
          <w:rPr>
            <w:noProof/>
            <w:webHidden/>
          </w:rPr>
          <w:fldChar w:fldCharType="end"/>
        </w:r>
      </w:hyperlink>
    </w:p>
    <w:p w:rsidR="00D748DC" w:rsidRPr="00ED28AC" w:rsidRDefault="00BB7872">
      <w:pPr>
        <w:pStyle w:val="TOC2"/>
        <w:rPr>
          <w:rFonts w:eastAsia="Times New Roman"/>
          <w:noProof/>
        </w:rPr>
      </w:pPr>
      <w:hyperlink w:anchor="_Toc396216707" w:history="1">
        <w:r w:rsidR="00D748DC" w:rsidRPr="00DB454A">
          <w:rPr>
            <w:rStyle w:val="Hyperlink"/>
            <w:rFonts w:cs="Calibri"/>
            <w:noProof/>
          </w:rPr>
          <w:t>What is the Consultant Review Program?</w:t>
        </w:r>
        <w:r w:rsidR="00D748DC">
          <w:rPr>
            <w:noProof/>
            <w:webHidden/>
          </w:rPr>
          <w:tab/>
        </w:r>
        <w:r w:rsidR="00D748DC">
          <w:rPr>
            <w:noProof/>
            <w:webHidden/>
          </w:rPr>
          <w:fldChar w:fldCharType="begin"/>
        </w:r>
        <w:r w:rsidR="00D748DC">
          <w:rPr>
            <w:noProof/>
            <w:webHidden/>
          </w:rPr>
          <w:instrText xml:space="preserve"> PAGEREF _Toc396216707 \h </w:instrText>
        </w:r>
        <w:r w:rsidR="00D748DC">
          <w:rPr>
            <w:noProof/>
            <w:webHidden/>
          </w:rPr>
        </w:r>
        <w:r w:rsidR="00D748DC">
          <w:rPr>
            <w:noProof/>
            <w:webHidden/>
          </w:rPr>
          <w:fldChar w:fldCharType="separate"/>
        </w:r>
        <w:r w:rsidR="00D748DC">
          <w:rPr>
            <w:noProof/>
            <w:webHidden/>
          </w:rPr>
          <w:t>20</w:t>
        </w:r>
        <w:r w:rsidR="00D748DC">
          <w:rPr>
            <w:noProof/>
            <w:webHidden/>
          </w:rPr>
          <w:fldChar w:fldCharType="end"/>
        </w:r>
      </w:hyperlink>
    </w:p>
    <w:p w:rsidR="00D748DC" w:rsidRPr="00ED28AC" w:rsidRDefault="00BB7872">
      <w:pPr>
        <w:pStyle w:val="TOC2"/>
        <w:rPr>
          <w:rFonts w:eastAsia="Times New Roman"/>
          <w:noProof/>
        </w:rPr>
      </w:pPr>
      <w:hyperlink w:anchor="_Toc396216708" w:history="1">
        <w:r w:rsidR="00D748DC" w:rsidRPr="00DB454A">
          <w:rPr>
            <w:rStyle w:val="Hyperlink"/>
            <w:rFonts w:cs="Calibri"/>
            <w:noProof/>
          </w:rPr>
          <w:t>What if I don’t think the meeting went well?</w:t>
        </w:r>
        <w:r w:rsidR="00D748DC">
          <w:rPr>
            <w:noProof/>
            <w:webHidden/>
          </w:rPr>
          <w:tab/>
        </w:r>
        <w:r w:rsidR="00D748DC">
          <w:rPr>
            <w:noProof/>
            <w:webHidden/>
          </w:rPr>
          <w:fldChar w:fldCharType="begin"/>
        </w:r>
        <w:r w:rsidR="00D748DC">
          <w:rPr>
            <w:noProof/>
            <w:webHidden/>
          </w:rPr>
          <w:instrText xml:space="preserve"> PAGEREF _Toc396216708 \h </w:instrText>
        </w:r>
        <w:r w:rsidR="00D748DC">
          <w:rPr>
            <w:noProof/>
            <w:webHidden/>
          </w:rPr>
        </w:r>
        <w:r w:rsidR="00D748DC">
          <w:rPr>
            <w:noProof/>
            <w:webHidden/>
          </w:rPr>
          <w:fldChar w:fldCharType="separate"/>
        </w:r>
        <w:r w:rsidR="00D748DC">
          <w:rPr>
            <w:noProof/>
            <w:webHidden/>
          </w:rPr>
          <w:t>21</w:t>
        </w:r>
        <w:r w:rsidR="00D748DC">
          <w:rPr>
            <w:noProof/>
            <w:webHidden/>
          </w:rPr>
          <w:fldChar w:fldCharType="end"/>
        </w:r>
      </w:hyperlink>
    </w:p>
    <w:p w:rsidR="00D748DC" w:rsidRPr="00ED28AC" w:rsidRDefault="00BB7872">
      <w:pPr>
        <w:pStyle w:val="TOC2"/>
        <w:rPr>
          <w:rFonts w:eastAsia="Times New Roman"/>
          <w:noProof/>
        </w:rPr>
      </w:pPr>
      <w:hyperlink w:anchor="_Toc396216709" w:history="1">
        <w:r w:rsidR="00D748DC" w:rsidRPr="00DB454A">
          <w:rPr>
            <w:rStyle w:val="Hyperlink"/>
            <w:rFonts w:cs="Calibri"/>
            <w:noProof/>
          </w:rPr>
          <w:t>Should I contact the account team to let them know how it went?</w:t>
        </w:r>
        <w:r w:rsidR="00D748DC">
          <w:rPr>
            <w:noProof/>
            <w:webHidden/>
          </w:rPr>
          <w:tab/>
        </w:r>
        <w:r w:rsidR="00D748DC">
          <w:rPr>
            <w:noProof/>
            <w:webHidden/>
          </w:rPr>
          <w:fldChar w:fldCharType="begin"/>
        </w:r>
        <w:r w:rsidR="00D748DC">
          <w:rPr>
            <w:noProof/>
            <w:webHidden/>
          </w:rPr>
          <w:instrText xml:space="preserve"> PAGEREF _Toc396216709 \h </w:instrText>
        </w:r>
        <w:r w:rsidR="00D748DC">
          <w:rPr>
            <w:noProof/>
            <w:webHidden/>
          </w:rPr>
        </w:r>
        <w:r w:rsidR="00D748DC">
          <w:rPr>
            <w:noProof/>
            <w:webHidden/>
          </w:rPr>
          <w:fldChar w:fldCharType="separate"/>
        </w:r>
        <w:r w:rsidR="00D748DC">
          <w:rPr>
            <w:noProof/>
            <w:webHidden/>
          </w:rPr>
          <w:t>21</w:t>
        </w:r>
        <w:r w:rsidR="00D748DC">
          <w:rPr>
            <w:noProof/>
            <w:webHidden/>
          </w:rPr>
          <w:fldChar w:fldCharType="end"/>
        </w:r>
      </w:hyperlink>
    </w:p>
    <w:p w:rsidR="00D748DC" w:rsidRPr="00ED28AC" w:rsidRDefault="00BB7872">
      <w:pPr>
        <w:pStyle w:val="TOC2"/>
        <w:rPr>
          <w:rFonts w:eastAsia="Times New Roman"/>
          <w:noProof/>
        </w:rPr>
      </w:pPr>
      <w:hyperlink w:anchor="_Toc396216710" w:history="1">
        <w:r w:rsidR="00D748DC" w:rsidRPr="00DB454A">
          <w:rPr>
            <w:rStyle w:val="Hyperlink"/>
            <w:rFonts w:cs="Calibri"/>
            <w:noProof/>
          </w:rPr>
          <w:t>Should I return the tablecloth and/or displays?</w:t>
        </w:r>
        <w:r w:rsidR="00D748DC">
          <w:rPr>
            <w:noProof/>
            <w:webHidden/>
          </w:rPr>
          <w:tab/>
        </w:r>
        <w:r w:rsidR="00D748DC">
          <w:rPr>
            <w:noProof/>
            <w:webHidden/>
          </w:rPr>
          <w:fldChar w:fldCharType="begin"/>
        </w:r>
        <w:r w:rsidR="00D748DC">
          <w:rPr>
            <w:noProof/>
            <w:webHidden/>
          </w:rPr>
          <w:instrText xml:space="preserve"> PAGEREF _Toc396216710 \h </w:instrText>
        </w:r>
        <w:r w:rsidR="00D748DC">
          <w:rPr>
            <w:noProof/>
            <w:webHidden/>
          </w:rPr>
        </w:r>
        <w:r w:rsidR="00D748DC">
          <w:rPr>
            <w:noProof/>
            <w:webHidden/>
          </w:rPr>
          <w:fldChar w:fldCharType="separate"/>
        </w:r>
        <w:r w:rsidR="00D748DC">
          <w:rPr>
            <w:noProof/>
            <w:webHidden/>
          </w:rPr>
          <w:t>21</w:t>
        </w:r>
        <w:r w:rsidR="00D748DC">
          <w:rPr>
            <w:noProof/>
            <w:webHidden/>
          </w:rPr>
          <w:fldChar w:fldCharType="end"/>
        </w:r>
      </w:hyperlink>
    </w:p>
    <w:p w:rsidR="00D748DC" w:rsidRPr="00ED28AC" w:rsidRDefault="00BB7872">
      <w:pPr>
        <w:pStyle w:val="TOC2"/>
        <w:rPr>
          <w:rFonts w:eastAsia="Times New Roman"/>
          <w:noProof/>
        </w:rPr>
      </w:pPr>
      <w:hyperlink w:anchor="_Toc396216711" w:history="1">
        <w:r w:rsidR="00D748DC" w:rsidRPr="00DB454A">
          <w:rPr>
            <w:rStyle w:val="Hyperlink"/>
            <w:rFonts w:cs="Calibri"/>
            <w:noProof/>
          </w:rPr>
          <w:t>Should I return the rented laptop and/or projector?</w:t>
        </w:r>
        <w:r w:rsidR="00D748DC">
          <w:rPr>
            <w:noProof/>
            <w:webHidden/>
          </w:rPr>
          <w:tab/>
        </w:r>
        <w:r w:rsidR="00D748DC">
          <w:rPr>
            <w:noProof/>
            <w:webHidden/>
          </w:rPr>
          <w:fldChar w:fldCharType="begin"/>
        </w:r>
        <w:r w:rsidR="00D748DC">
          <w:rPr>
            <w:noProof/>
            <w:webHidden/>
          </w:rPr>
          <w:instrText xml:space="preserve"> PAGEREF _Toc396216711 \h </w:instrText>
        </w:r>
        <w:r w:rsidR="00D748DC">
          <w:rPr>
            <w:noProof/>
            <w:webHidden/>
          </w:rPr>
        </w:r>
        <w:r w:rsidR="00D748DC">
          <w:rPr>
            <w:noProof/>
            <w:webHidden/>
          </w:rPr>
          <w:fldChar w:fldCharType="separate"/>
        </w:r>
        <w:r w:rsidR="00D748DC">
          <w:rPr>
            <w:noProof/>
            <w:webHidden/>
          </w:rPr>
          <w:t>21</w:t>
        </w:r>
        <w:r w:rsidR="00D748DC">
          <w:rPr>
            <w:noProof/>
            <w:webHidden/>
          </w:rPr>
          <w:fldChar w:fldCharType="end"/>
        </w:r>
      </w:hyperlink>
    </w:p>
    <w:p w:rsidR="00D748DC" w:rsidRPr="00ED28AC" w:rsidRDefault="00BB7872">
      <w:pPr>
        <w:pStyle w:val="TOC1"/>
        <w:rPr>
          <w:rFonts w:eastAsia="Times New Roman"/>
          <w:noProof/>
        </w:rPr>
      </w:pPr>
      <w:hyperlink w:anchor="_Toc396216712" w:history="1">
        <w:r w:rsidR="00D748DC" w:rsidRPr="00DB454A">
          <w:rPr>
            <w:rStyle w:val="Hyperlink"/>
            <w:rFonts w:cs="Calibri"/>
            <w:noProof/>
          </w:rPr>
          <w:t>Travel</w:t>
        </w:r>
        <w:r w:rsidR="00D748DC">
          <w:rPr>
            <w:noProof/>
            <w:webHidden/>
          </w:rPr>
          <w:tab/>
        </w:r>
        <w:r w:rsidR="00D748DC">
          <w:rPr>
            <w:noProof/>
            <w:webHidden/>
          </w:rPr>
          <w:fldChar w:fldCharType="begin"/>
        </w:r>
        <w:r w:rsidR="00D748DC">
          <w:rPr>
            <w:noProof/>
            <w:webHidden/>
          </w:rPr>
          <w:instrText xml:space="preserve"> PAGEREF _Toc396216712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13" w:history="1">
        <w:r w:rsidR="00D748DC" w:rsidRPr="00DB454A">
          <w:rPr>
            <w:rStyle w:val="Hyperlink"/>
            <w:rFonts w:cs="Calibri"/>
            <w:noProof/>
          </w:rPr>
          <w:t>What if I need a hotel for my assignment?</w:t>
        </w:r>
        <w:r w:rsidR="00D748DC">
          <w:rPr>
            <w:noProof/>
            <w:webHidden/>
          </w:rPr>
          <w:tab/>
        </w:r>
        <w:r w:rsidR="00D748DC">
          <w:rPr>
            <w:noProof/>
            <w:webHidden/>
          </w:rPr>
          <w:fldChar w:fldCharType="begin"/>
        </w:r>
        <w:r w:rsidR="00D748DC">
          <w:rPr>
            <w:noProof/>
            <w:webHidden/>
          </w:rPr>
          <w:instrText xml:space="preserve"> PAGEREF _Toc396216713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14" w:history="1">
        <w:r w:rsidR="00D748DC" w:rsidRPr="00DB454A">
          <w:rPr>
            <w:rStyle w:val="Hyperlink"/>
            <w:rFonts w:cs="Calibri"/>
            <w:noProof/>
          </w:rPr>
          <w:t>Who makes travel reservations?</w:t>
        </w:r>
        <w:r w:rsidR="00D748DC">
          <w:rPr>
            <w:noProof/>
            <w:webHidden/>
          </w:rPr>
          <w:tab/>
        </w:r>
        <w:r w:rsidR="00D748DC">
          <w:rPr>
            <w:noProof/>
            <w:webHidden/>
          </w:rPr>
          <w:fldChar w:fldCharType="begin"/>
        </w:r>
        <w:r w:rsidR="00D748DC">
          <w:rPr>
            <w:noProof/>
            <w:webHidden/>
          </w:rPr>
          <w:instrText xml:space="preserve"> PAGEREF _Toc396216714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15" w:history="1">
        <w:r w:rsidR="00D748DC" w:rsidRPr="00DB454A">
          <w:rPr>
            <w:rStyle w:val="Hyperlink"/>
            <w:rFonts w:cs="Calibri"/>
            <w:noProof/>
          </w:rPr>
          <w:t>How do I find out my itinerary?</w:t>
        </w:r>
        <w:r w:rsidR="00D748DC">
          <w:rPr>
            <w:noProof/>
            <w:webHidden/>
          </w:rPr>
          <w:tab/>
        </w:r>
        <w:r w:rsidR="00D748DC">
          <w:rPr>
            <w:noProof/>
            <w:webHidden/>
          </w:rPr>
          <w:fldChar w:fldCharType="begin"/>
        </w:r>
        <w:r w:rsidR="00D748DC">
          <w:rPr>
            <w:noProof/>
            <w:webHidden/>
          </w:rPr>
          <w:instrText xml:space="preserve"> PAGEREF _Toc396216715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16" w:history="1">
        <w:r w:rsidR="00D748DC" w:rsidRPr="00DB454A">
          <w:rPr>
            <w:rStyle w:val="Hyperlink"/>
            <w:rFonts w:cs="Calibri"/>
            <w:noProof/>
          </w:rPr>
          <w:t>What if I am unhappy with the arrangements, can I make changes?</w:t>
        </w:r>
        <w:r w:rsidR="00D748DC">
          <w:rPr>
            <w:noProof/>
            <w:webHidden/>
          </w:rPr>
          <w:tab/>
        </w:r>
        <w:r w:rsidR="00D748DC">
          <w:rPr>
            <w:noProof/>
            <w:webHidden/>
          </w:rPr>
          <w:fldChar w:fldCharType="begin"/>
        </w:r>
        <w:r w:rsidR="00D748DC">
          <w:rPr>
            <w:noProof/>
            <w:webHidden/>
          </w:rPr>
          <w:instrText xml:space="preserve"> PAGEREF _Toc396216716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17" w:history="1">
        <w:r w:rsidR="00D748DC" w:rsidRPr="00DB454A">
          <w:rPr>
            <w:rStyle w:val="Hyperlink"/>
            <w:rFonts w:cs="Calibri"/>
            <w:noProof/>
          </w:rPr>
          <w:t>How do I cancel a hotel?</w:t>
        </w:r>
        <w:r w:rsidR="00D748DC">
          <w:rPr>
            <w:noProof/>
            <w:webHidden/>
          </w:rPr>
          <w:tab/>
        </w:r>
        <w:r w:rsidR="00D748DC">
          <w:rPr>
            <w:noProof/>
            <w:webHidden/>
          </w:rPr>
          <w:fldChar w:fldCharType="begin"/>
        </w:r>
        <w:r w:rsidR="00D748DC">
          <w:rPr>
            <w:noProof/>
            <w:webHidden/>
          </w:rPr>
          <w:instrText xml:space="preserve"> PAGEREF _Toc396216717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18" w:history="1">
        <w:r w:rsidR="00D748DC" w:rsidRPr="00DB454A">
          <w:rPr>
            <w:rStyle w:val="Hyperlink"/>
            <w:rFonts w:cs="Calibri"/>
            <w:noProof/>
          </w:rPr>
          <w:t>How does TBC choose a hotel?</w:t>
        </w:r>
        <w:r w:rsidR="00D748DC">
          <w:rPr>
            <w:noProof/>
            <w:webHidden/>
          </w:rPr>
          <w:tab/>
        </w:r>
        <w:r w:rsidR="00D748DC">
          <w:rPr>
            <w:noProof/>
            <w:webHidden/>
          </w:rPr>
          <w:fldChar w:fldCharType="begin"/>
        </w:r>
        <w:r w:rsidR="00D748DC">
          <w:rPr>
            <w:noProof/>
            <w:webHidden/>
          </w:rPr>
          <w:instrText xml:space="preserve"> PAGEREF _Toc396216718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19" w:history="1">
        <w:r w:rsidR="00D748DC" w:rsidRPr="00DB454A">
          <w:rPr>
            <w:rStyle w:val="Hyperlink"/>
            <w:rFonts w:cs="Calibri"/>
            <w:noProof/>
          </w:rPr>
          <w:t>What if I want to fly with a particular airline or stay with one chain of hotels?</w:t>
        </w:r>
        <w:r w:rsidR="00D748DC">
          <w:rPr>
            <w:noProof/>
            <w:webHidden/>
          </w:rPr>
          <w:tab/>
        </w:r>
        <w:r w:rsidR="00D748DC">
          <w:rPr>
            <w:noProof/>
            <w:webHidden/>
          </w:rPr>
          <w:fldChar w:fldCharType="begin"/>
        </w:r>
        <w:r w:rsidR="00D748DC">
          <w:rPr>
            <w:noProof/>
            <w:webHidden/>
          </w:rPr>
          <w:instrText xml:space="preserve"> PAGEREF _Toc396216719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20" w:history="1">
        <w:r w:rsidR="00D748DC" w:rsidRPr="00DB454A">
          <w:rPr>
            <w:rStyle w:val="Hyperlink"/>
            <w:rFonts w:cs="Calibri"/>
            <w:noProof/>
          </w:rPr>
          <w:t>What do I do if the hotel is not prepaid?</w:t>
        </w:r>
        <w:r w:rsidR="00D748DC">
          <w:rPr>
            <w:noProof/>
            <w:webHidden/>
          </w:rPr>
          <w:tab/>
        </w:r>
        <w:r w:rsidR="00D748DC">
          <w:rPr>
            <w:noProof/>
            <w:webHidden/>
          </w:rPr>
          <w:fldChar w:fldCharType="begin"/>
        </w:r>
        <w:r w:rsidR="00D748DC">
          <w:rPr>
            <w:noProof/>
            <w:webHidden/>
          </w:rPr>
          <w:instrText xml:space="preserve"> PAGEREF _Toc396216720 \h </w:instrText>
        </w:r>
        <w:r w:rsidR="00D748DC">
          <w:rPr>
            <w:noProof/>
            <w:webHidden/>
          </w:rPr>
        </w:r>
        <w:r w:rsidR="00D748DC">
          <w:rPr>
            <w:noProof/>
            <w:webHidden/>
          </w:rPr>
          <w:fldChar w:fldCharType="separate"/>
        </w:r>
        <w:r w:rsidR="00D748DC">
          <w:rPr>
            <w:noProof/>
            <w:webHidden/>
          </w:rPr>
          <w:t>22</w:t>
        </w:r>
        <w:r w:rsidR="00D748DC">
          <w:rPr>
            <w:noProof/>
            <w:webHidden/>
          </w:rPr>
          <w:fldChar w:fldCharType="end"/>
        </w:r>
      </w:hyperlink>
    </w:p>
    <w:p w:rsidR="00D748DC" w:rsidRPr="00ED28AC" w:rsidRDefault="00BB7872">
      <w:pPr>
        <w:pStyle w:val="TOC2"/>
        <w:rPr>
          <w:rFonts w:eastAsia="Times New Roman"/>
          <w:noProof/>
        </w:rPr>
      </w:pPr>
      <w:hyperlink w:anchor="_Toc396216721" w:history="1">
        <w:r w:rsidR="00D748DC" w:rsidRPr="00DB454A">
          <w:rPr>
            <w:rStyle w:val="Hyperlink"/>
            <w:rFonts w:cs="Calibri"/>
            <w:noProof/>
          </w:rPr>
          <w:t>Is there a number to call for travel emergencies?</w:t>
        </w:r>
        <w:r w:rsidR="00D748DC">
          <w:rPr>
            <w:noProof/>
            <w:webHidden/>
          </w:rPr>
          <w:tab/>
        </w:r>
        <w:r w:rsidR="00D748DC">
          <w:rPr>
            <w:noProof/>
            <w:webHidden/>
          </w:rPr>
          <w:fldChar w:fldCharType="begin"/>
        </w:r>
        <w:r w:rsidR="00D748DC">
          <w:rPr>
            <w:noProof/>
            <w:webHidden/>
          </w:rPr>
          <w:instrText xml:space="preserve"> PAGEREF _Toc396216721 \h </w:instrText>
        </w:r>
        <w:r w:rsidR="00D748DC">
          <w:rPr>
            <w:noProof/>
            <w:webHidden/>
          </w:rPr>
        </w:r>
        <w:r w:rsidR="00D748DC">
          <w:rPr>
            <w:noProof/>
            <w:webHidden/>
          </w:rPr>
          <w:fldChar w:fldCharType="separate"/>
        </w:r>
        <w:r w:rsidR="00D748DC">
          <w:rPr>
            <w:noProof/>
            <w:webHidden/>
          </w:rPr>
          <w:t>23</w:t>
        </w:r>
        <w:r w:rsidR="00D748DC">
          <w:rPr>
            <w:noProof/>
            <w:webHidden/>
          </w:rPr>
          <w:fldChar w:fldCharType="end"/>
        </w:r>
      </w:hyperlink>
    </w:p>
    <w:p w:rsidR="00D748DC" w:rsidRPr="00ED28AC" w:rsidRDefault="00BB7872">
      <w:pPr>
        <w:pStyle w:val="TOC2"/>
        <w:rPr>
          <w:rFonts w:eastAsia="Times New Roman"/>
          <w:noProof/>
        </w:rPr>
      </w:pPr>
      <w:hyperlink w:anchor="_Toc396216722" w:history="1">
        <w:r w:rsidR="00D748DC" w:rsidRPr="00DB454A">
          <w:rPr>
            <w:rStyle w:val="Hyperlink"/>
            <w:rFonts w:cs="Calibri"/>
            <w:noProof/>
          </w:rPr>
          <w:t>How do I incorporate my rewards numbers?</w:t>
        </w:r>
        <w:r w:rsidR="00D748DC">
          <w:rPr>
            <w:noProof/>
            <w:webHidden/>
          </w:rPr>
          <w:tab/>
        </w:r>
        <w:r w:rsidR="00D748DC">
          <w:rPr>
            <w:noProof/>
            <w:webHidden/>
          </w:rPr>
          <w:fldChar w:fldCharType="begin"/>
        </w:r>
        <w:r w:rsidR="00D748DC">
          <w:rPr>
            <w:noProof/>
            <w:webHidden/>
          </w:rPr>
          <w:instrText xml:space="preserve"> PAGEREF _Toc396216722 \h </w:instrText>
        </w:r>
        <w:r w:rsidR="00D748DC">
          <w:rPr>
            <w:noProof/>
            <w:webHidden/>
          </w:rPr>
        </w:r>
        <w:r w:rsidR="00D748DC">
          <w:rPr>
            <w:noProof/>
            <w:webHidden/>
          </w:rPr>
          <w:fldChar w:fldCharType="separate"/>
        </w:r>
        <w:r w:rsidR="00D748DC">
          <w:rPr>
            <w:noProof/>
            <w:webHidden/>
          </w:rPr>
          <w:t>23</w:t>
        </w:r>
        <w:r w:rsidR="00D748DC">
          <w:rPr>
            <w:noProof/>
            <w:webHidden/>
          </w:rPr>
          <w:fldChar w:fldCharType="end"/>
        </w:r>
      </w:hyperlink>
    </w:p>
    <w:p w:rsidR="00D748DC" w:rsidRPr="00ED28AC" w:rsidRDefault="00BB7872">
      <w:pPr>
        <w:pStyle w:val="TOC2"/>
        <w:rPr>
          <w:rFonts w:eastAsia="Times New Roman"/>
          <w:noProof/>
        </w:rPr>
      </w:pPr>
      <w:hyperlink w:anchor="_Toc396216723" w:history="1">
        <w:r w:rsidR="00D748DC" w:rsidRPr="00DB454A">
          <w:rPr>
            <w:rStyle w:val="Hyperlink"/>
            <w:rFonts w:cs="Calibri"/>
            <w:noProof/>
          </w:rPr>
          <w:t>When can we request a rental car?</w:t>
        </w:r>
        <w:r w:rsidR="00D748DC">
          <w:rPr>
            <w:noProof/>
            <w:webHidden/>
          </w:rPr>
          <w:tab/>
        </w:r>
        <w:r w:rsidR="00D748DC">
          <w:rPr>
            <w:noProof/>
            <w:webHidden/>
          </w:rPr>
          <w:fldChar w:fldCharType="begin"/>
        </w:r>
        <w:r w:rsidR="00D748DC">
          <w:rPr>
            <w:noProof/>
            <w:webHidden/>
          </w:rPr>
          <w:instrText xml:space="preserve"> PAGEREF _Toc396216723 \h </w:instrText>
        </w:r>
        <w:r w:rsidR="00D748DC">
          <w:rPr>
            <w:noProof/>
            <w:webHidden/>
          </w:rPr>
        </w:r>
        <w:r w:rsidR="00D748DC">
          <w:rPr>
            <w:noProof/>
            <w:webHidden/>
          </w:rPr>
          <w:fldChar w:fldCharType="separate"/>
        </w:r>
        <w:r w:rsidR="00D748DC">
          <w:rPr>
            <w:noProof/>
            <w:webHidden/>
          </w:rPr>
          <w:t>23</w:t>
        </w:r>
        <w:r w:rsidR="00D748DC">
          <w:rPr>
            <w:noProof/>
            <w:webHidden/>
          </w:rPr>
          <w:fldChar w:fldCharType="end"/>
        </w:r>
      </w:hyperlink>
    </w:p>
    <w:p w:rsidR="00D748DC" w:rsidRPr="00ED28AC" w:rsidRDefault="00BB7872">
      <w:pPr>
        <w:pStyle w:val="TOC2"/>
        <w:rPr>
          <w:rFonts w:eastAsia="Times New Roman"/>
          <w:noProof/>
        </w:rPr>
      </w:pPr>
      <w:hyperlink w:anchor="_Toc396216724" w:history="1">
        <w:r w:rsidR="00D748DC" w:rsidRPr="00DB454A">
          <w:rPr>
            <w:rStyle w:val="Hyperlink"/>
            <w:rFonts w:cs="Calibri"/>
            <w:noProof/>
          </w:rPr>
          <w:t>Will TBC prepay for our rental cars?</w:t>
        </w:r>
        <w:r w:rsidR="00D748DC">
          <w:rPr>
            <w:noProof/>
            <w:webHidden/>
          </w:rPr>
          <w:tab/>
        </w:r>
        <w:r w:rsidR="00D748DC">
          <w:rPr>
            <w:noProof/>
            <w:webHidden/>
          </w:rPr>
          <w:fldChar w:fldCharType="begin"/>
        </w:r>
        <w:r w:rsidR="00D748DC">
          <w:rPr>
            <w:noProof/>
            <w:webHidden/>
          </w:rPr>
          <w:instrText xml:space="preserve"> PAGEREF _Toc396216724 \h </w:instrText>
        </w:r>
        <w:r w:rsidR="00D748DC">
          <w:rPr>
            <w:noProof/>
            <w:webHidden/>
          </w:rPr>
        </w:r>
        <w:r w:rsidR="00D748DC">
          <w:rPr>
            <w:noProof/>
            <w:webHidden/>
          </w:rPr>
          <w:fldChar w:fldCharType="separate"/>
        </w:r>
        <w:r w:rsidR="00D748DC">
          <w:rPr>
            <w:noProof/>
            <w:webHidden/>
          </w:rPr>
          <w:t>23</w:t>
        </w:r>
        <w:r w:rsidR="00D748DC">
          <w:rPr>
            <w:noProof/>
            <w:webHidden/>
          </w:rPr>
          <w:fldChar w:fldCharType="end"/>
        </w:r>
      </w:hyperlink>
    </w:p>
    <w:p w:rsidR="00D748DC" w:rsidRPr="00ED28AC" w:rsidRDefault="00BB7872">
      <w:pPr>
        <w:pStyle w:val="TOC2"/>
        <w:rPr>
          <w:rFonts w:eastAsia="Times New Roman"/>
          <w:noProof/>
        </w:rPr>
      </w:pPr>
      <w:hyperlink w:anchor="_Toc396216725" w:history="1">
        <w:r w:rsidR="00D748DC" w:rsidRPr="00DB454A">
          <w:rPr>
            <w:rStyle w:val="Hyperlink"/>
            <w:rFonts w:cs="Calibri"/>
            <w:noProof/>
          </w:rPr>
          <w:t>Should I opt for the additional car insurance?</w:t>
        </w:r>
        <w:r w:rsidR="00D748DC">
          <w:rPr>
            <w:noProof/>
            <w:webHidden/>
          </w:rPr>
          <w:tab/>
        </w:r>
        <w:r w:rsidR="00D748DC">
          <w:rPr>
            <w:noProof/>
            <w:webHidden/>
          </w:rPr>
          <w:fldChar w:fldCharType="begin"/>
        </w:r>
        <w:r w:rsidR="00D748DC">
          <w:rPr>
            <w:noProof/>
            <w:webHidden/>
          </w:rPr>
          <w:instrText xml:space="preserve"> PAGEREF _Toc396216725 \h </w:instrText>
        </w:r>
        <w:r w:rsidR="00D748DC">
          <w:rPr>
            <w:noProof/>
            <w:webHidden/>
          </w:rPr>
        </w:r>
        <w:r w:rsidR="00D748DC">
          <w:rPr>
            <w:noProof/>
            <w:webHidden/>
          </w:rPr>
          <w:fldChar w:fldCharType="separate"/>
        </w:r>
        <w:r w:rsidR="00D748DC">
          <w:rPr>
            <w:noProof/>
            <w:webHidden/>
          </w:rPr>
          <w:t>23</w:t>
        </w:r>
        <w:r w:rsidR="00D748DC">
          <w:rPr>
            <w:noProof/>
            <w:webHidden/>
          </w:rPr>
          <w:fldChar w:fldCharType="end"/>
        </w:r>
      </w:hyperlink>
    </w:p>
    <w:p w:rsidR="00D748DC" w:rsidRPr="00ED28AC" w:rsidRDefault="00BB7872">
      <w:pPr>
        <w:pStyle w:val="TOC2"/>
        <w:rPr>
          <w:rFonts w:eastAsia="Times New Roman"/>
          <w:noProof/>
        </w:rPr>
      </w:pPr>
      <w:hyperlink w:anchor="_Toc396216726" w:history="1">
        <w:r w:rsidR="00D748DC" w:rsidRPr="00DB454A">
          <w:rPr>
            <w:rStyle w:val="Hyperlink"/>
            <w:rFonts w:cs="Calibri"/>
            <w:noProof/>
          </w:rPr>
          <w:t>Should I fill the car up before returning it to the agency?</w:t>
        </w:r>
        <w:r w:rsidR="00D748DC">
          <w:rPr>
            <w:noProof/>
            <w:webHidden/>
          </w:rPr>
          <w:tab/>
        </w:r>
        <w:r w:rsidR="00D748DC">
          <w:rPr>
            <w:noProof/>
            <w:webHidden/>
          </w:rPr>
          <w:fldChar w:fldCharType="begin"/>
        </w:r>
        <w:r w:rsidR="00D748DC">
          <w:rPr>
            <w:noProof/>
            <w:webHidden/>
          </w:rPr>
          <w:instrText xml:space="preserve"> PAGEREF _Toc396216726 \h </w:instrText>
        </w:r>
        <w:r w:rsidR="00D748DC">
          <w:rPr>
            <w:noProof/>
            <w:webHidden/>
          </w:rPr>
        </w:r>
        <w:r w:rsidR="00D748DC">
          <w:rPr>
            <w:noProof/>
            <w:webHidden/>
          </w:rPr>
          <w:fldChar w:fldCharType="separate"/>
        </w:r>
        <w:r w:rsidR="00D748DC">
          <w:rPr>
            <w:noProof/>
            <w:webHidden/>
          </w:rPr>
          <w:t>23</w:t>
        </w:r>
        <w:r w:rsidR="00D748DC">
          <w:rPr>
            <w:noProof/>
            <w:webHidden/>
          </w:rPr>
          <w:fldChar w:fldCharType="end"/>
        </w:r>
      </w:hyperlink>
    </w:p>
    <w:p w:rsidR="00D748DC" w:rsidRPr="00ED28AC" w:rsidRDefault="00BB7872">
      <w:pPr>
        <w:pStyle w:val="TOC1"/>
        <w:rPr>
          <w:rFonts w:eastAsia="Times New Roman"/>
          <w:noProof/>
        </w:rPr>
      </w:pPr>
      <w:hyperlink w:anchor="_Toc396216727" w:history="1">
        <w:r w:rsidR="00D748DC" w:rsidRPr="00DB454A">
          <w:rPr>
            <w:rStyle w:val="Hyperlink"/>
            <w:rFonts w:cs="Calibri"/>
            <w:noProof/>
          </w:rPr>
          <w:t>Equipment</w:t>
        </w:r>
        <w:r w:rsidR="00D748DC">
          <w:rPr>
            <w:noProof/>
            <w:webHidden/>
          </w:rPr>
          <w:tab/>
        </w:r>
        <w:r w:rsidR="00D748DC">
          <w:rPr>
            <w:noProof/>
            <w:webHidden/>
          </w:rPr>
          <w:fldChar w:fldCharType="begin"/>
        </w:r>
        <w:r w:rsidR="00D748DC">
          <w:rPr>
            <w:noProof/>
            <w:webHidden/>
          </w:rPr>
          <w:instrText xml:space="preserve"> PAGEREF _Toc396216727 \h </w:instrText>
        </w:r>
        <w:r w:rsidR="00D748DC">
          <w:rPr>
            <w:noProof/>
            <w:webHidden/>
          </w:rPr>
        </w:r>
        <w:r w:rsidR="00D748DC">
          <w:rPr>
            <w:noProof/>
            <w:webHidden/>
          </w:rPr>
          <w:fldChar w:fldCharType="separate"/>
        </w:r>
        <w:r w:rsidR="00D748DC">
          <w:rPr>
            <w:noProof/>
            <w:webHidden/>
          </w:rPr>
          <w:t>24</w:t>
        </w:r>
        <w:r w:rsidR="00D748DC">
          <w:rPr>
            <w:noProof/>
            <w:webHidden/>
          </w:rPr>
          <w:fldChar w:fldCharType="end"/>
        </w:r>
      </w:hyperlink>
    </w:p>
    <w:p w:rsidR="00D748DC" w:rsidRPr="00ED28AC" w:rsidRDefault="00BB7872">
      <w:pPr>
        <w:pStyle w:val="TOC2"/>
        <w:rPr>
          <w:rFonts w:eastAsia="Times New Roman"/>
          <w:noProof/>
        </w:rPr>
      </w:pPr>
      <w:hyperlink w:anchor="_Toc396216728" w:history="1">
        <w:r w:rsidR="00D748DC" w:rsidRPr="00DB454A">
          <w:rPr>
            <w:rStyle w:val="Hyperlink"/>
            <w:rFonts w:cs="Calibri"/>
            <w:noProof/>
          </w:rPr>
          <w:t>Do I bring my UHC tablecloth and display to every event?</w:t>
        </w:r>
        <w:r w:rsidR="00D748DC">
          <w:rPr>
            <w:noProof/>
            <w:webHidden/>
          </w:rPr>
          <w:tab/>
        </w:r>
        <w:r w:rsidR="00D748DC">
          <w:rPr>
            <w:noProof/>
            <w:webHidden/>
          </w:rPr>
          <w:fldChar w:fldCharType="begin"/>
        </w:r>
        <w:r w:rsidR="00D748DC">
          <w:rPr>
            <w:noProof/>
            <w:webHidden/>
          </w:rPr>
          <w:instrText xml:space="preserve"> PAGEREF _Toc396216728 \h </w:instrText>
        </w:r>
        <w:r w:rsidR="00D748DC">
          <w:rPr>
            <w:noProof/>
            <w:webHidden/>
          </w:rPr>
        </w:r>
        <w:r w:rsidR="00D748DC">
          <w:rPr>
            <w:noProof/>
            <w:webHidden/>
          </w:rPr>
          <w:fldChar w:fldCharType="separate"/>
        </w:r>
        <w:r w:rsidR="00D748DC">
          <w:rPr>
            <w:noProof/>
            <w:webHidden/>
          </w:rPr>
          <w:t>24</w:t>
        </w:r>
        <w:r w:rsidR="00D748DC">
          <w:rPr>
            <w:noProof/>
            <w:webHidden/>
          </w:rPr>
          <w:fldChar w:fldCharType="end"/>
        </w:r>
      </w:hyperlink>
    </w:p>
    <w:p w:rsidR="00D748DC" w:rsidRPr="00ED28AC" w:rsidRDefault="00BB7872">
      <w:pPr>
        <w:pStyle w:val="TOC2"/>
        <w:rPr>
          <w:rFonts w:eastAsia="Times New Roman"/>
          <w:noProof/>
        </w:rPr>
      </w:pPr>
      <w:hyperlink w:anchor="_Toc396216729" w:history="1">
        <w:r w:rsidR="00D748DC" w:rsidRPr="00DB454A">
          <w:rPr>
            <w:rStyle w:val="Hyperlink"/>
            <w:rFonts w:cs="Calibri"/>
            <w:noProof/>
          </w:rPr>
          <w:t>What if my meeting request form states to bring a laptop and/or projector?</w:t>
        </w:r>
        <w:r w:rsidR="00D748DC">
          <w:rPr>
            <w:noProof/>
            <w:webHidden/>
          </w:rPr>
          <w:tab/>
        </w:r>
        <w:r w:rsidR="00D748DC">
          <w:rPr>
            <w:noProof/>
            <w:webHidden/>
          </w:rPr>
          <w:fldChar w:fldCharType="begin"/>
        </w:r>
        <w:r w:rsidR="00D748DC">
          <w:rPr>
            <w:noProof/>
            <w:webHidden/>
          </w:rPr>
          <w:instrText xml:space="preserve"> PAGEREF _Toc396216729 \h </w:instrText>
        </w:r>
        <w:r w:rsidR="00D748DC">
          <w:rPr>
            <w:noProof/>
            <w:webHidden/>
          </w:rPr>
        </w:r>
        <w:r w:rsidR="00D748DC">
          <w:rPr>
            <w:noProof/>
            <w:webHidden/>
          </w:rPr>
          <w:fldChar w:fldCharType="separate"/>
        </w:r>
        <w:r w:rsidR="00D748DC">
          <w:rPr>
            <w:noProof/>
            <w:webHidden/>
          </w:rPr>
          <w:t>24</w:t>
        </w:r>
        <w:r w:rsidR="00D748DC">
          <w:rPr>
            <w:noProof/>
            <w:webHidden/>
          </w:rPr>
          <w:fldChar w:fldCharType="end"/>
        </w:r>
      </w:hyperlink>
    </w:p>
    <w:p w:rsidR="00D748DC" w:rsidRPr="00ED28AC" w:rsidRDefault="00BB7872">
      <w:pPr>
        <w:pStyle w:val="TOC2"/>
        <w:rPr>
          <w:rFonts w:eastAsia="Times New Roman"/>
          <w:noProof/>
        </w:rPr>
      </w:pPr>
      <w:hyperlink w:anchor="_Toc396216730" w:history="1">
        <w:r w:rsidR="00D748DC" w:rsidRPr="00DB454A">
          <w:rPr>
            <w:rStyle w:val="Hyperlink"/>
            <w:rFonts w:cs="Calibri"/>
            <w:noProof/>
          </w:rPr>
          <w:t>What is the myuhc.com demo listed under equipment on the UHC Event Details?</w:t>
        </w:r>
        <w:r w:rsidR="00D748DC">
          <w:rPr>
            <w:noProof/>
            <w:webHidden/>
          </w:rPr>
          <w:tab/>
        </w:r>
        <w:r w:rsidR="00D748DC">
          <w:rPr>
            <w:noProof/>
            <w:webHidden/>
          </w:rPr>
          <w:fldChar w:fldCharType="begin"/>
        </w:r>
        <w:r w:rsidR="00D748DC">
          <w:rPr>
            <w:noProof/>
            <w:webHidden/>
          </w:rPr>
          <w:instrText xml:space="preserve"> PAGEREF _Toc396216730 \h </w:instrText>
        </w:r>
        <w:r w:rsidR="00D748DC">
          <w:rPr>
            <w:noProof/>
            <w:webHidden/>
          </w:rPr>
        </w:r>
        <w:r w:rsidR="00D748DC">
          <w:rPr>
            <w:noProof/>
            <w:webHidden/>
          </w:rPr>
          <w:fldChar w:fldCharType="separate"/>
        </w:r>
        <w:r w:rsidR="00D748DC">
          <w:rPr>
            <w:noProof/>
            <w:webHidden/>
          </w:rPr>
          <w:t>24</w:t>
        </w:r>
        <w:r w:rsidR="00D748DC">
          <w:rPr>
            <w:noProof/>
            <w:webHidden/>
          </w:rPr>
          <w:fldChar w:fldCharType="end"/>
        </w:r>
      </w:hyperlink>
    </w:p>
    <w:p w:rsidR="00D748DC" w:rsidRPr="00ED28AC" w:rsidRDefault="00BB7872">
      <w:pPr>
        <w:pStyle w:val="TOC2"/>
        <w:rPr>
          <w:rFonts w:eastAsia="Times New Roman"/>
          <w:noProof/>
        </w:rPr>
      </w:pPr>
      <w:hyperlink w:anchor="_Toc396216731" w:history="1">
        <w:r w:rsidR="00D748DC" w:rsidRPr="00DB454A">
          <w:rPr>
            <w:rStyle w:val="Hyperlink"/>
            <w:rFonts w:cs="Calibri"/>
            <w:noProof/>
          </w:rPr>
          <w:t>If I have wireless access, how should I use my laptop?</w:t>
        </w:r>
        <w:r w:rsidR="00D748DC">
          <w:rPr>
            <w:noProof/>
            <w:webHidden/>
          </w:rPr>
          <w:tab/>
        </w:r>
        <w:r w:rsidR="00D748DC">
          <w:rPr>
            <w:noProof/>
            <w:webHidden/>
          </w:rPr>
          <w:fldChar w:fldCharType="begin"/>
        </w:r>
        <w:r w:rsidR="00D748DC">
          <w:rPr>
            <w:noProof/>
            <w:webHidden/>
          </w:rPr>
          <w:instrText xml:space="preserve"> PAGEREF _Toc396216731 \h </w:instrText>
        </w:r>
        <w:r w:rsidR="00D748DC">
          <w:rPr>
            <w:noProof/>
            <w:webHidden/>
          </w:rPr>
        </w:r>
        <w:r w:rsidR="00D748DC">
          <w:rPr>
            <w:noProof/>
            <w:webHidden/>
          </w:rPr>
          <w:fldChar w:fldCharType="separate"/>
        </w:r>
        <w:r w:rsidR="00D748DC">
          <w:rPr>
            <w:noProof/>
            <w:webHidden/>
          </w:rPr>
          <w:t>24</w:t>
        </w:r>
        <w:r w:rsidR="00D748DC">
          <w:rPr>
            <w:noProof/>
            <w:webHidden/>
          </w:rPr>
          <w:fldChar w:fldCharType="end"/>
        </w:r>
      </w:hyperlink>
    </w:p>
    <w:p w:rsidR="00D748DC" w:rsidRPr="00ED28AC" w:rsidRDefault="00BB7872">
      <w:pPr>
        <w:pStyle w:val="TOC2"/>
        <w:rPr>
          <w:rFonts w:eastAsia="Times New Roman"/>
          <w:noProof/>
        </w:rPr>
      </w:pPr>
      <w:hyperlink w:anchor="_Toc396216732" w:history="1">
        <w:r w:rsidR="00D748DC" w:rsidRPr="00DB454A">
          <w:rPr>
            <w:rStyle w:val="Hyperlink"/>
            <w:rFonts w:cs="Calibri"/>
            <w:noProof/>
          </w:rPr>
          <w:t>What should I do in case I do not have wireless access?</w:t>
        </w:r>
        <w:r w:rsidR="00D748DC">
          <w:rPr>
            <w:noProof/>
            <w:webHidden/>
          </w:rPr>
          <w:tab/>
        </w:r>
        <w:r w:rsidR="00D748DC">
          <w:rPr>
            <w:noProof/>
            <w:webHidden/>
          </w:rPr>
          <w:fldChar w:fldCharType="begin"/>
        </w:r>
        <w:r w:rsidR="00D748DC">
          <w:rPr>
            <w:noProof/>
            <w:webHidden/>
          </w:rPr>
          <w:instrText xml:space="preserve"> PAGEREF _Toc396216732 \h </w:instrText>
        </w:r>
        <w:r w:rsidR="00D748DC">
          <w:rPr>
            <w:noProof/>
            <w:webHidden/>
          </w:rPr>
        </w:r>
        <w:r w:rsidR="00D748DC">
          <w:rPr>
            <w:noProof/>
            <w:webHidden/>
          </w:rPr>
          <w:fldChar w:fldCharType="separate"/>
        </w:r>
        <w:r w:rsidR="00D748DC">
          <w:rPr>
            <w:noProof/>
            <w:webHidden/>
          </w:rPr>
          <w:t>24</w:t>
        </w:r>
        <w:r w:rsidR="00D748DC">
          <w:rPr>
            <w:noProof/>
            <w:webHidden/>
          </w:rPr>
          <w:fldChar w:fldCharType="end"/>
        </w:r>
      </w:hyperlink>
    </w:p>
    <w:p w:rsidR="00D748DC" w:rsidRPr="00ED28AC" w:rsidRDefault="00BB7872">
      <w:pPr>
        <w:pStyle w:val="TOC2"/>
        <w:rPr>
          <w:rFonts w:eastAsia="Times New Roman"/>
          <w:noProof/>
        </w:rPr>
      </w:pPr>
      <w:hyperlink w:anchor="_Toc396216733" w:history="1">
        <w:r w:rsidR="00D748DC" w:rsidRPr="00DB454A">
          <w:rPr>
            <w:rStyle w:val="Hyperlink"/>
            <w:rFonts w:cs="Calibri"/>
            <w:noProof/>
          </w:rPr>
          <w:t>What if the UHC Event Details list myuhc.com specifically?</w:t>
        </w:r>
        <w:r w:rsidR="00D748DC">
          <w:rPr>
            <w:noProof/>
            <w:webHidden/>
          </w:rPr>
          <w:tab/>
        </w:r>
        <w:r w:rsidR="00D748DC">
          <w:rPr>
            <w:noProof/>
            <w:webHidden/>
          </w:rPr>
          <w:fldChar w:fldCharType="begin"/>
        </w:r>
        <w:r w:rsidR="00D748DC">
          <w:rPr>
            <w:noProof/>
            <w:webHidden/>
          </w:rPr>
          <w:instrText xml:space="preserve"> PAGEREF _Toc396216733 \h </w:instrText>
        </w:r>
        <w:r w:rsidR="00D748DC">
          <w:rPr>
            <w:noProof/>
            <w:webHidden/>
          </w:rPr>
        </w:r>
        <w:r w:rsidR="00D748DC">
          <w:rPr>
            <w:noProof/>
            <w:webHidden/>
          </w:rPr>
          <w:fldChar w:fldCharType="separate"/>
        </w:r>
        <w:r w:rsidR="00D748DC">
          <w:rPr>
            <w:noProof/>
            <w:webHidden/>
          </w:rPr>
          <w:t>24</w:t>
        </w:r>
        <w:r w:rsidR="00D748DC">
          <w:rPr>
            <w:noProof/>
            <w:webHidden/>
          </w:rPr>
          <w:fldChar w:fldCharType="end"/>
        </w:r>
      </w:hyperlink>
    </w:p>
    <w:p w:rsidR="00D748DC" w:rsidRPr="00ED28AC" w:rsidRDefault="00BB7872">
      <w:pPr>
        <w:pStyle w:val="TOC2"/>
        <w:rPr>
          <w:rFonts w:eastAsia="Times New Roman"/>
          <w:noProof/>
        </w:rPr>
      </w:pPr>
      <w:hyperlink w:anchor="_Toc396216734" w:history="1">
        <w:r w:rsidR="00D748DC" w:rsidRPr="00DB454A">
          <w:rPr>
            <w:rStyle w:val="Hyperlink"/>
            <w:rFonts w:cs="Calibri"/>
            <w:noProof/>
          </w:rPr>
          <w:t>Should I bring a projector to the event?</w:t>
        </w:r>
        <w:r w:rsidR="00D748DC">
          <w:rPr>
            <w:noProof/>
            <w:webHidden/>
          </w:rPr>
          <w:tab/>
        </w:r>
        <w:r w:rsidR="00D748DC">
          <w:rPr>
            <w:noProof/>
            <w:webHidden/>
          </w:rPr>
          <w:fldChar w:fldCharType="begin"/>
        </w:r>
        <w:r w:rsidR="00D748DC">
          <w:rPr>
            <w:noProof/>
            <w:webHidden/>
          </w:rPr>
          <w:instrText xml:space="preserve"> PAGEREF _Toc396216734 \h </w:instrText>
        </w:r>
        <w:r w:rsidR="00D748DC">
          <w:rPr>
            <w:noProof/>
            <w:webHidden/>
          </w:rPr>
        </w:r>
        <w:r w:rsidR="00D748DC">
          <w:rPr>
            <w:noProof/>
            <w:webHidden/>
          </w:rPr>
          <w:fldChar w:fldCharType="separate"/>
        </w:r>
        <w:r w:rsidR="00D748DC">
          <w:rPr>
            <w:noProof/>
            <w:webHidden/>
          </w:rPr>
          <w:t>25</w:t>
        </w:r>
        <w:r w:rsidR="00D748DC">
          <w:rPr>
            <w:noProof/>
            <w:webHidden/>
          </w:rPr>
          <w:fldChar w:fldCharType="end"/>
        </w:r>
      </w:hyperlink>
    </w:p>
    <w:p w:rsidR="00D748DC" w:rsidRPr="00ED28AC" w:rsidRDefault="00BB7872">
      <w:pPr>
        <w:pStyle w:val="TOC2"/>
        <w:rPr>
          <w:rFonts w:eastAsia="Times New Roman"/>
          <w:noProof/>
        </w:rPr>
      </w:pPr>
      <w:hyperlink w:anchor="_Toc396216735" w:history="1">
        <w:r w:rsidR="00D748DC" w:rsidRPr="00DB454A">
          <w:rPr>
            <w:rStyle w:val="Hyperlink"/>
            <w:rFonts w:cs="Calibri"/>
            <w:noProof/>
          </w:rPr>
          <w:t>Is there any reimbursement for using my own equipment?</w:t>
        </w:r>
        <w:r w:rsidR="00D748DC">
          <w:rPr>
            <w:noProof/>
            <w:webHidden/>
          </w:rPr>
          <w:tab/>
        </w:r>
        <w:r w:rsidR="00D748DC">
          <w:rPr>
            <w:noProof/>
            <w:webHidden/>
          </w:rPr>
          <w:fldChar w:fldCharType="begin"/>
        </w:r>
        <w:r w:rsidR="00D748DC">
          <w:rPr>
            <w:noProof/>
            <w:webHidden/>
          </w:rPr>
          <w:instrText xml:space="preserve"> PAGEREF _Toc396216735 \h </w:instrText>
        </w:r>
        <w:r w:rsidR="00D748DC">
          <w:rPr>
            <w:noProof/>
            <w:webHidden/>
          </w:rPr>
        </w:r>
        <w:r w:rsidR="00D748DC">
          <w:rPr>
            <w:noProof/>
            <w:webHidden/>
          </w:rPr>
          <w:fldChar w:fldCharType="separate"/>
        </w:r>
        <w:r w:rsidR="00D748DC">
          <w:rPr>
            <w:noProof/>
            <w:webHidden/>
          </w:rPr>
          <w:t>25</w:t>
        </w:r>
        <w:r w:rsidR="00D748DC">
          <w:rPr>
            <w:noProof/>
            <w:webHidden/>
          </w:rPr>
          <w:fldChar w:fldCharType="end"/>
        </w:r>
      </w:hyperlink>
    </w:p>
    <w:p w:rsidR="00D748DC" w:rsidRPr="00ED28AC" w:rsidRDefault="00BB7872">
      <w:pPr>
        <w:pStyle w:val="TOC1"/>
        <w:rPr>
          <w:rFonts w:eastAsia="Times New Roman"/>
          <w:noProof/>
        </w:rPr>
      </w:pPr>
      <w:hyperlink w:anchor="_Toc396216736" w:history="1">
        <w:r w:rsidR="00D748DC" w:rsidRPr="00DB454A">
          <w:rPr>
            <w:rStyle w:val="Hyperlink"/>
            <w:rFonts w:cs="Calibri"/>
            <w:noProof/>
          </w:rPr>
          <w:t>Contacting TBC</w:t>
        </w:r>
        <w:r w:rsidR="00D748DC">
          <w:rPr>
            <w:noProof/>
            <w:webHidden/>
          </w:rPr>
          <w:tab/>
        </w:r>
        <w:r w:rsidR="00D748DC">
          <w:rPr>
            <w:noProof/>
            <w:webHidden/>
          </w:rPr>
          <w:fldChar w:fldCharType="begin"/>
        </w:r>
        <w:r w:rsidR="00D748DC">
          <w:rPr>
            <w:noProof/>
            <w:webHidden/>
          </w:rPr>
          <w:instrText xml:space="preserve"> PAGEREF _Toc396216736 \h </w:instrText>
        </w:r>
        <w:r w:rsidR="00D748DC">
          <w:rPr>
            <w:noProof/>
            <w:webHidden/>
          </w:rPr>
        </w:r>
        <w:r w:rsidR="00D748DC">
          <w:rPr>
            <w:noProof/>
            <w:webHidden/>
          </w:rPr>
          <w:fldChar w:fldCharType="separate"/>
        </w:r>
        <w:r w:rsidR="00D748DC">
          <w:rPr>
            <w:noProof/>
            <w:webHidden/>
          </w:rPr>
          <w:t>26</w:t>
        </w:r>
        <w:r w:rsidR="00D748DC">
          <w:rPr>
            <w:noProof/>
            <w:webHidden/>
          </w:rPr>
          <w:fldChar w:fldCharType="end"/>
        </w:r>
      </w:hyperlink>
    </w:p>
    <w:p w:rsidR="00D748DC" w:rsidRPr="00ED28AC" w:rsidRDefault="00BB7872">
      <w:pPr>
        <w:pStyle w:val="TOC2"/>
        <w:rPr>
          <w:rFonts w:eastAsia="Times New Roman"/>
          <w:noProof/>
        </w:rPr>
      </w:pPr>
      <w:hyperlink w:anchor="_Toc396216737" w:history="1">
        <w:r w:rsidR="00D748DC" w:rsidRPr="00DB454A">
          <w:rPr>
            <w:rStyle w:val="Hyperlink"/>
            <w:rFonts w:cs="Calibri"/>
            <w:noProof/>
          </w:rPr>
          <w:t>How do I contact TBC?</w:t>
        </w:r>
        <w:r w:rsidR="00D748DC">
          <w:rPr>
            <w:noProof/>
            <w:webHidden/>
          </w:rPr>
          <w:tab/>
        </w:r>
        <w:r w:rsidR="00D748DC">
          <w:rPr>
            <w:noProof/>
            <w:webHidden/>
          </w:rPr>
          <w:fldChar w:fldCharType="begin"/>
        </w:r>
        <w:r w:rsidR="00D748DC">
          <w:rPr>
            <w:noProof/>
            <w:webHidden/>
          </w:rPr>
          <w:instrText xml:space="preserve"> PAGEREF _Toc396216737 \h </w:instrText>
        </w:r>
        <w:r w:rsidR="00D748DC">
          <w:rPr>
            <w:noProof/>
            <w:webHidden/>
          </w:rPr>
        </w:r>
        <w:r w:rsidR="00D748DC">
          <w:rPr>
            <w:noProof/>
            <w:webHidden/>
          </w:rPr>
          <w:fldChar w:fldCharType="separate"/>
        </w:r>
        <w:r w:rsidR="00D748DC">
          <w:rPr>
            <w:noProof/>
            <w:webHidden/>
          </w:rPr>
          <w:t>26</w:t>
        </w:r>
        <w:r w:rsidR="00D748DC">
          <w:rPr>
            <w:noProof/>
            <w:webHidden/>
          </w:rPr>
          <w:fldChar w:fldCharType="end"/>
        </w:r>
      </w:hyperlink>
    </w:p>
    <w:p w:rsidR="00D748DC" w:rsidRPr="00ED28AC" w:rsidRDefault="00BB7872">
      <w:pPr>
        <w:pStyle w:val="TOC2"/>
        <w:rPr>
          <w:rFonts w:eastAsia="Times New Roman"/>
          <w:noProof/>
        </w:rPr>
      </w:pPr>
      <w:hyperlink w:anchor="_Toc396216738" w:history="1">
        <w:r w:rsidR="00D748DC" w:rsidRPr="00DB454A">
          <w:rPr>
            <w:rStyle w:val="Hyperlink"/>
            <w:rFonts w:cs="Calibri"/>
            <w:noProof/>
          </w:rPr>
          <w:t>What are the staff’s extensions?</w:t>
        </w:r>
        <w:r w:rsidR="00D748DC">
          <w:rPr>
            <w:noProof/>
            <w:webHidden/>
          </w:rPr>
          <w:tab/>
        </w:r>
        <w:r w:rsidR="00D748DC">
          <w:rPr>
            <w:noProof/>
            <w:webHidden/>
          </w:rPr>
          <w:fldChar w:fldCharType="begin"/>
        </w:r>
        <w:r w:rsidR="00D748DC">
          <w:rPr>
            <w:noProof/>
            <w:webHidden/>
          </w:rPr>
          <w:instrText xml:space="preserve"> PAGEREF _Toc396216738 \h </w:instrText>
        </w:r>
        <w:r w:rsidR="00D748DC">
          <w:rPr>
            <w:noProof/>
            <w:webHidden/>
          </w:rPr>
        </w:r>
        <w:r w:rsidR="00D748DC">
          <w:rPr>
            <w:noProof/>
            <w:webHidden/>
          </w:rPr>
          <w:fldChar w:fldCharType="separate"/>
        </w:r>
        <w:r w:rsidR="00D748DC">
          <w:rPr>
            <w:noProof/>
            <w:webHidden/>
          </w:rPr>
          <w:t>26</w:t>
        </w:r>
        <w:r w:rsidR="00D748DC">
          <w:rPr>
            <w:noProof/>
            <w:webHidden/>
          </w:rPr>
          <w:fldChar w:fldCharType="end"/>
        </w:r>
      </w:hyperlink>
    </w:p>
    <w:p w:rsidR="00D748DC" w:rsidRPr="00ED28AC" w:rsidRDefault="00BB7872">
      <w:pPr>
        <w:pStyle w:val="TOC2"/>
        <w:rPr>
          <w:rFonts w:eastAsia="Times New Roman"/>
          <w:noProof/>
        </w:rPr>
      </w:pPr>
      <w:hyperlink w:anchor="_Toc396216739" w:history="1">
        <w:r w:rsidR="00D748DC" w:rsidRPr="00DB454A">
          <w:rPr>
            <w:rStyle w:val="Hyperlink"/>
            <w:rFonts w:cs="Calibri"/>
            <w:noProof/>
          </w:rPr>
          <w:t>Who should I contact with Specific Questions?</w:t>
        </w:r>
        <w:r w:rsidR="00D748DC">
          <w:rPr>
            <w:noProof/>
            <w:webHidden/>
          </w:rPr>
          <w:tab/>
        </w:r>
        <w:r w:rsidR="00D748DC">
          <w:rPr>
            <w:noProof/>
            <w:webHidden/>
          </w:rPr>
          <w:fldChar w:fldCharType="begin"/>
        </w:r>
        <w:r w:rsidR="00D748DC">
          <w:rPr>
            <w:noProof/>
            <w:webHidden/>
          </w:rPr>
          <w:instrText xml:space="preserve"> PAGEREF _Toc396216739 \h </w:instrText>
        </w:r>
        <w:r w:rsidR="00D748DC">
          <w:rPr>
            <w:noProof/>
            <w:webHidden/>
          </w:rPr>
        </w:r>
        <w:r w:rsidR="00D748DC">
          <w:rPr>
            <w:noProof/>
            <w:webHidden/>
          </w:rPr>
          <w:fldChar w:fldCharType="separate"/>
        </w:r>
        <w:r w:rsidR="00D748DC">
          <w:rPr>
            <w:noProof/>
            <w:webHidden/>
          </w:rPr>
          <w:t>26</w:t>
        </w:r>
        <w:r w:rsidR="00D748DC">
          <w:rPr>
            <w:noProof/>
            <w:webHidden/>
          </w:rPr>
          <w:fldChar w:fldCharType="end"/>
        </w:r>
      </w:hyperlink>
    </w:p>
    <w:p w:rsidR="00D748DC" w:rsidRPr="00ED28AC" w:rsidRDefault="00BB7872">
      <w:pPr>
        <w:pStyle w:val="TOC2"/>
        <w:rPr>
          <w:rFonts w:eastAsia="Times New Roman"/>
          <w:noProof/>
        </w:rPr>
      </w:pPr>
      <w:hyperlink w:anchor="_Toc396216740" w:history="1">
        <w:r w:rsidR="00D748DC" w:rsidRPr="00DB454A">
          <w:rPr>
            <w:rStyle w:val="Hyperlink"/>
            <w:rFonts w:cs="Calibri"/>
            <w:noProof/>
          </w:rPr>
          <w:t>How do I get in touch via email?</w:t>
        </w:r>
        <w:r w:rsidR="00D748DC">
          <w:rPr>
            <w:noProof/>
            <w:webHidden/>
          </w:rPr>
          <w:tab/>
        </w:r>
        <w:r w:rsidR="00D748DC">
          <w:rPr>
            <w:noProof/>
            <w:webHidden/>
          </w:rPr>
          <w:fldChar w:fldCharType="begin"/>
        </w:r>
        <w:r w:rsidR="00D748DC">
          <w:rPr>
            <w:noProof/>
            <w:webHidden/>
          </w:rPr>
          <w:instrText xml:space="preserve"> PAGEREF _Toc396216740 \h </w:instrText>
        </w:r>
        <w:r w:rsidR="00D748DC">
          <w:rPr>
            <w:noProof/>
            <w:webHidden/>
          </w:rPr>
        </w:r>
        <w:r w:rsidR="00D748DC">
          <w:rPr>
            <w:noProof/>
            <w:webHidden/>
          </w:rPr>
          <w:fldChar w:fldCharType="separate"/>
        </w:r>
        <w:r w:rsidR="00D748DC">
          <w:rPr>
            <w:noProof/>
            <w:webHidden/>
          </w:rPr>
          <w:t>26</w:t>
        </w:r>
        <w:r w:rsidR="00D748DC">
          <w:rPr>
            <w:noProof/>
            <w:webHidden/>
          </w:rPr>
          <w:fldChar w:fldCharType="end"/>
        </w:r>
      </w:hyperlink>
    </w:p>
    <w:p w:rsidR="00D748DC" w:rsidRPr="00ED28AC" w:rsidRDefault="00BB7872">
      <w:pPr>
        <w:pStyle w:val="TOC2"/>
        <w:rPr>
          <w:rFonts w:eastAsia="Times New Roman"/>
          <w:noProof/>
        </w:rPr>
      </w:pPr>
      <w:hyperlink w:anchor="_Toc396216741" w:history="1">
        <w:r w:rsidR="00D748DC" w:rsidRPr="00DB454A">
          <w:rPr>
            <w:rStyle w:val="Hyperlink"/>
            <w:rFonts w:cs="Calibri"/>
            <w:noProof/>
          </w:rPr>
          <w:t>What is the best way to reach someone?</w:t>
        </w:r>
        <w:r w:rsidR="00D748DC">
          <w:rPr>
            <w:noProof/>
            <w:webHidden/>
          </w:rPr>
          <w:tab/>
        </w:r>
        <w:r w:rsidR="00D748DC">
          <w:rPr>
            <w:noProof/>
            <w:webHidden/>
          </w:rPr>
          <w:fldChar w:fldCharType="begin"/>
        </w:r>
        <w:r w:rsidR="00D748DC">
          <w:rPr>
            <w:noProof/>
            <w:webHidden/>
          </w:rPr>
          <w:instrText xml:space="preserve"> PAGEREF _Toc396216741 \h </w:instrText>
        </w:r>
        <w:r w:rsidR="00D748DC">
          <w:rPr>
            <w:noProof/>
            <w:webHidden/>
          </w:rPr>
        </w:r>
        <w:r w:rsidR="00D748DC">
          <w:rPr>
            <w:noProof/>
            <w:webHidden/>
          </w:rPr>
          <w:fldChar w:fldCharType="separate"/>
        </w:r>
        <w:r w:rsidR="00D748DC">
          <w:rPr>
            <w:noProof/>
            <w:webHidden/>
          </w:rPr>
          <w:t>26</w:t>
        </w:r>
        <w:r w:rsidR="00D748DC">
          <w:rPr>
            <w:noProof/>
            <w:webHidden/>
          </w:rPr>
          <w:fldChar w:fldCharType="end"/>
        </w:r>
      </w:hyperlink>
    </w:p>
    <w:p w:rsidR="00D748DC" w:rsidRPr="00ED28AC" w:rsidRDefault="00BB7872">
      <w:pPr>
        <w:pStyle w:val="TOC2"/>
        <w:rPr>
          <w:rFonts w:eastAsia="Times New Roman"/>
          <w:noProof/>
        </w:rPr>
      </w:pPr>
      <w:hyperlink w:anchor="_Toc396216742" w:history="1">
        <w:r w:rsidR="00D748DC" w:rsidRPr="00DB454A">
          <w:rPr>
            <w:rStyle w:val="Hyperlink"/>
            <w:rFonts w:cs="Calibri"/>
            <w:noProof/>
          </w:rPr>
          <w:t>What if I have questions after business hours?</w:t>
        </w:r>
        <w:r w:rsidR="00D748DC">
          <w:rPr>
            <w:noProof/>
            <w:webHidden/>
          </w:rPr>
          <w:tab/>
        </w:r>
        <w:r w:rsidR="00D748DC">
          <w:rPr>
            <w:noProof/>
            <w:webHidden/>
          </w:rPr>
          <w:fldChar w:fldCharType="begin"/>
        </w:r>
        <w:r w:rsidR="00D748DC">
          <w:rPr>
            <w:noProof/>
            <w:webHidden/>
          </w:rPr>
          <w:instrText xml:space="preserve"> PAGEREF _Toc396216742 \h </w:instrText>
        </w:r>
        <w:r w:rsidR="00D748DC">
          <w:rPr>
            <w:noProof/>
            <w:webHidden/>
          </w:rPr>
        </w:r>
        <w:r w:rsidR="00D748DC">
          <w:rPr>
            <w:noProof/>
            <w:webHidden/>
          </w:rPr>
          <w:fldChar w:fldCharType="separate"/>
        </w:r>
        <w:r w:rsidR="00D748DC">
          <w:rPr>
            <w:noProof/>
            <w:webHidden/>
          </w:rPr>
          <w:t>26</w:t>
        </w:r>
        <w:r w:rsidR="00D748DC">
          <w:rPr>
            <w:noProof/>
            <w:webHidden/>
          </w:rPr>
          <w:fldChar w:fldCharType="end"/>
        </w:r>
      </w:hyperlink>
    </w:p>
    <w:p w:rsidR="00D748DC" w:rsidRPr="00ED28AC" w:rsidRDefault="00BB7872">
      <w:pPr>
        <w:pStyle w:val="TOC2"/>
        <w:rPr>
          <w:rFonts w:eastAsia="Times New Roman"/>
          <w:noProof/>
        </w:rPr>
      </w:pPr>
      <w:hyperlink w:anchor="_Toc396216743" w:history="1">
        <w:r w:rsidR="00D748DC" w:rsidRPr="00DB454A">
          <w:rPr>
            <w:rStyle w:val="Hyperlink"/>
            <w:rFonts w:cs="Calibri"/>
            <w:noProof/>
          </w:rPr>
          <w:t>What if I have questions about payment?</w:t>
        </w:r>
        <w:r w:rsidR="00D748DC">
          <w:rPr>
            <w:noProof/>
            <w:webHidden/>
          </w:rPr>
          <w:tab/>
        </w:r>
        <w:r w:rsidR="00D748DC">
          <w:rPr>
            <w:noProof/>
            <w:webHidden/>
          </w:rPr>
          <w:fldChar w:fldCharType="begin"/>
        </w:r>
        <w:r w:rsidR="00D748DC">
          <w:rPr>
            <w:noProof/>
            <w:webHidden/>
          </w:rPr>
          <w:instrText xml:space="preserve"> PAGEREF _Toc396216743 \h </w:instrText>
        </w:r>
        <w:r w:rsidR="00D748DC">
          <w:rPr>
            <w:noProof/>
            <w:webHidden/>
          </w:rPr>
        </w:r>
        <w:r w:rsidR="00D748DC">
          <w:rPr>
            <w:noProof/>
            <w:webHidden/>
          </w:rPr>
          <w:fldChar w:fldCharType="separate"/>
        </w:r>
        <w:r w:rsidR="00D748DC">
          <w:rPr>
            <w:noProof/>
            <w:webHidden/>
          </w:rPr>
          <w:t>27</w:t>
        </w:r>
        <w:r w:rsidR="00D748DC">
          <w:rPr>
            <w:noProof/>
            <w:webHidden/>
          </w:rPr>
          <w:fldChar w:fldCharType="end"/>
        </w:r>
      </w:hyperlink>
    </w:p>
    <w:p w:rsidR="00D748DC" w:rsidRPr="00ED28AC" w:rsidRDefault="00BB7872">
      <w:pPr>
        <w:pStyle w:val="TOC2"/>
        <w:rPr>
          <w:rFonts w:eastAsia="Times New Roman"/>
          <w:noProof/>
        </w:rPr>
      </w:pPr>
      <w:hyperlink w:anchor="_Toc396216744" w:history="1">
        <w:r w:rsidR="00D748DC" w:rsidRPr="00DB454A">
          <w:rPr>
            <w:rStyle w:val="Hyperlink"/>
            <w:rFonts w:cs="Calibri"/>
            <w:noProof/>
          </w:rPr>
          <w:t>How can I change my personal information?</w:t>
        </w:r>
        <w:r w:rsidR="00D748DC">
          <w:rPr>
            <w:noProof/>
            <w:webHidden/>
          </w:rPr>
          <w:tab/>
        </w:r>
        <w:r w:rsidR="00D748DC">
          <w:rPr>
            <w:noProof/>
            <w:webHidden/>
          </w:rPr>
          <w:fldChar w:fldCharType="begin"/>
        </w:r>
        <w:r w:rsidR="00D748DC">
          <w:rPr>
            <w:noProof/>
            <w:webHidden/>
          </w:rPr>
          <w:instrText xml:space="preserve"> PAGEREF _Toc396216744 \h </w:instrText>
        </w:r>
        <w:r w:rsidR="00D748DC">
          <w:rPr>
            <w:noProof/>
            <w:webHidden/>
          </w:rPr>
        </w:r>
        <w:r w:rsidR="00D748DC">
          <w:rPr>
            <w:noProof/>
            <w:webHidden/>
          </w:rPr>
          <w:fldChar w:fldCharType="separate"/>
        </w:r>
        <w:r w:rsidR="00D748DC">
          <w:rPr>
            <w:noProof/>
            <w:webHidden/>
          </w:rPr>
          <w:t>27</w:t>
        </w:r>
        <w:r w:rsidR="00D748DC">
          <w:rPr>
            <w:noProof/>
            <w:webHidden/>
          </w:rPr>
          <w:fldChar w:fldCharType="end"/>
        </w:r>
      </w:hyperlink>
    </w:p>
    <w:p w:rsidR="00D748DC" w:rsidRPr="00ED28AC" w:rsidRDefault="00BB7872">
      <w:pPr>
        <w:pStyle w:val="TOC2"/>
        <w:rPr>
          <w:rFonts w:eastAsia="Times New Roman"/>
          <w:noProof/>
        </w:rPr>
      </w:pPr>
      <w:hyperlink w:anchor="_Toc396216745" w:history="1">
        <w:r w:rsidR="00D748DC" w:rsidRPr="00DB454A">
          <w:rPr>
            <w:rStyle w:val="Hyperlink"/>
            <w:rFonts w:cs="Calibri"/>
            <w:noProof/>
          </w:rPr>
          <w:t>What is TBC’s address?</w:t>
        </w:r>
        <w:r w:rsidR="00D748DC">
          <w:rPr>
            <w:noProof/>
            <w:webHidden/>
          </w:rPr>
          <w:tab/>
        </w:r>
        <w:r w:rsidR="00D748DC">
          <w:rPr>
            <w:noProof/>
            <w:webHidden/>
          </w:rPr>
          <w:fldChar w:fldCharType="begin"/>
        </w:r>
        <w:r w:rsidR="00D748DC">
          <w:rPr>
            <w:noProof/>
            <w:webHidden/>
          </w:rPr>
          <w:instrText xml:space="preserve"> PAGEREF _Toc396216745 \h </w:instrText>
        </w:r>
        <w:r w:rsidR="00D748DC">
          <w:rPr>
            <w:noProof/>
            <w:webHidden/>
          </w:rPr>
        </w:r>
        <w:r w:rsidR="00D748DC">
          <w:rPr>
            <w:noProof/>
            <w:webHidden/>
          </w:rPr>
          <w:fldChar w:fldCharType="separate"/>
        </w:r>
        <w:r w:rsidR="00D748DC">
          <w:rPr>
            <w:noProof/>
            <w:webHidden/>
          </w:rPr>
          <w:t>27</w:t>
        </w:r>
        <w:r w:rsidR="00D748DC">
          <w:rPr>
            <w:noProof/>
            <w:webHidden/>
          </w:rPr>
          <w:fldChar w:fldCharType="end"/>
        </w:r>
      </w:hyperlink>
    </w:p>
    <w:p w:rsidR="00057998" w:rsidRDefault="00057998">
      <w:r>
        <w:fldChar w:fldCharType="end"/>
      </w:r>
    </w:p>
    <w:p w:rsidR="00A8158C" w:rsidRPr="0056537C" w:rsidRDefault="002D79E3" w:rsidP="00156E34">
      <w:pPr>
        <w:pStyle w:val="Heading1"/>
        <w:jc w:val="center"/>
        <w:rPr>
          <w:rFonts w:ascii="Calibri" w:hAnsi="Calibri" w:cs="Calibri"/>
          <w:sz w:val="40"/>
          <w:szCs w:val="40"/>
        </w:rPr>
      </w:pPr>
      <w:r>
        <w:br w:type="page"/>
      </w:r>
      <w:bookmarkStart w:id="1" w:name="_Toc271220538"/>
      <w:bookmarkStart w:id="2" w:name="_Toc396216646"/>
      <w:r w:rsidR="00A8158C" w:rsidRPr="0056537C">
        <w:rPr>
          <w:rFonts w:ascii="Calibri" w:hAnsi="Calibri" w:cs="Calibri"/>
          <w:sz w:val="40"/>
          <w:szCs w:val="40"/>
        </w:rPr>
        <w:lastRenderedPageBreak/>
        <w:t>Receiving Assignment</w:t>
      </w:r>
      <w:r w:rsidR="00BF4D62" w:rsidRPr="0056537C">
        <w:rPr>
          <w:rFonts w:ascii="Calibri" w:hAnsi="Calibri" w:cs="Calibri"/>
          <w:sz w:val="40"/>
          <w:szCs w:val="40"/>
        </w:rPr>
        <w:t xml:space="preserve"> Notices</w:t>
      </w:r>
      <w:bookmarkEnd w:id="1"/>
      <w:bookmarkEnd w:id="2"/>
    </w:p>
    <w:p w:rsidR="00BF6F1B" w:rsidRPr="0056537C" w:rsidRDefault="00BF6F1B" w:rsidP="0056537C">
      <w:pPr>
        <w:pStyle w:val="Heading2"/>
        <w:pBdr>
          <w:top w:val="single" w:sz="4" w:space="1" w:color="auto"/>
          <w:bottom w:val="single" w:sz="4" w:space="1" w:color="auto"/>
        </w:pBdr>
        <w:shd w:val="clear" w:color="auto" w:fill="D9D9D9"/>
        <w:rPr>
          <w:rFonts w:ascii="Calibri" w:hAnsi="Calibri" w:cs="Calibri"/>
          <w:b w:val="0"/>
          <w:i w:val="0"/>
        </w:rPr>
      </w:pPr>
      <w:bookmarkStart w:id="3" w:name="_Toc271220539"/>
      <w:bookmarkStart w:id="4" w:name="_Toc396216647"/>
      <w:r w:rsidRPr="0056537C">
        <w:rPr>
          <w:rFonts w:ascii="Calibri" w:hAnsi="Calibri" w:cs="Calibri"/>
          <w:b w:val="0"/>
          <w:i w:val="0"/>
        </w:rPr>
        <w:t>Where do the meeting notices come from?</w:t>
      </w:r>
      <w:bookmarkEnd w:id="3"/>
      <w:bookmarkEnd w:id="4"/>
    </w:p>
    <w:p w:rsidR="00BF6F1B" w:rsidRPr="0056537C" w:rsidRDefault="00A8158C" w:rsidP="007562DD">
      <w:pPr>
        <w:pStyle w:val="ListParagraph"/>
        <w:numPr>
          <w:ilvl w:val="0"/>
          <w:numId w:val="1"/>
        </w:numPr>
        <w:spacing w:after="0" w:line="240" w:lineRule="auto"/>
        <w:rPr>
          <w:rFonts w:cs="Calibri"/>
        </w:rPr>
      </w:pPr>
      <w:r w:rsidRPr="0056537C">
        <w:rPr>
          <w:rFonts w:cs="Calibri"/>
        </w:rPr>
        <w:t>Assignment notices are emailed to y</w:t>
      </w:r>
      <w:r w:rsidR="00D07E19" w:rsidRPr="0056537C">
        <w:rPr>
          <w:rFonts w:cs="Calibri"/>
        </w:rPr>
        <w:t>o</w:t>
      </w:r>
      <w:r w:rsidR="000E3F26" w:rsidRPr="0056537C">
        <w:rPr>
          <w:rFonts w:cs="Calibri"/>
        </w:rPr>
        <w:t xml:space="preserve">u </w:t>
      </w:r>
      <w:r w:rsidR="009E57AB">
        <w:rPr>
          <w:rFonts w:cs="Calibri"/>
        </w:rPr>
        <w:t xml:space="preserve">from </w:t>
      </w:r>
      <w:hyperlink r:id="rId9" w:history="1">
        <w:r w:rsidR="00BF6F1B" w:rsidRPr="0056537C">
          <w:rPr>
            <w:rStyle w:val="Hyperlink"/>
            <w:rFonts w:cs="Calibri"/>
          </w:rPr>
          <w:t>meeting@benefitprojects.com</w:t>
        </w:r>
      </w:hyperlink>
    </w:p>
    <w:p w:rsidR="00BF6F1B" w:rsidRPr="0056537C" w:rsidRDefault="000E3F26" w:rsidP="007562DD">
      <w:pPr>
        <w:pStyle w:val="ListParagraph"/>
        <w:numPr>
          <w:ilvl w:val="0"/>
          <w:numId w:val="1"/>
        </w:numPr>
        <w:spacing w:after="0" w:line="240" w:lineRule="auto"/>
        <w:rPr>
          <w:rFonts w:cs="Calibri"/>
        </w:rPr>
      </w:pPr>
      <w:r w:rsidRPr="0056537C">
        <w:rPr>
          <w:rFonts w:cs="Calibri"/>
        </w:rPr>
        <w:t>Respond directly to this email;</w:t>
      </w:r>
      <w:r w:rsidR="00BF6F1B" w:rsidRPr="0056537C">
        <w:rPr>
          <w:rFonts w:cs="Calibri"/>
        </w:rPr>
        <w:t xml:space="preserve"> this box is continually monitored and emailing</w:t>
      </w:r>
      <w:r w:rsidR="001A1507" w:rsidRPr="0056537C">
        <w:rPr>
          <w:rFonts w:cs="Calibri"/>
        </w:rPr>
        <w:t xml:space="preserve"> </w:t>
      </w:r>
      <w:r w:rsidR="00BF6F1B" w:rsidRPr="0056537C">
        <w:rPr>
          <w:rFonts w:cs="Calibri"/>
        </w:rPr>
        <w:t>this address will ensure your response is processed in a timely manner</w:t>
      </w:r>
      <w:r w:rsidR="005458B7" w:rsidRPr="0056537C">
        <w:rPr>
          <w:rFonts w:cs="Calibri"/>
        </w:rPr>
        <w:t>.</w:t>
      </w:r>
    </w:p>
    <w:p w:rsidR="00D07E19" w:rsidRPr="0056537C" w:rsidRDefault="004A1C90" w:rsidP="007562DD">
      <w:pPr>
        <w:pStyle w:val="ListParagraph"/>
        <w:numPr>
          <w:ilvl w:val="0"/>
          <w:numId w:val="1"/>
        </w:numPr>
        <w:spacing w:after="0" w:line="240" w:lineRule="auto"/>
        <w:rPr>
          <w:rFonts w:cs="Calibri"/>
        </w:rPr>
      </w:pPr>
      <w:r w:rsidRPr="0056537C">
        <w:rPr>
          <w:rFonts w:cs="Calibri"/>
        </w:rPr>
        <w:t>R</w:t>
      </w:r>
      <w:r w:rsidR="00D07E19" w:rsidRPr="0056537C">
        <w:rPr>
          <w:rFonts w:cs="Calibri"/>
        </w:rPr>
        <w:t>espon</w:t>
      </w:r>
      <w:r w:rsidR="00E96612" w:rsidRPr="0056537C">
        <w:rPr>
          <w:rFonts w:cs="Calibri"/>
        </w:rPr>
        <w:t>d via e-mail only, not by phone</w:t>
      </w:r>
      <w:r w:rsidR="005458B7" w:rsidRPr="0056537C">
        <w:rPr>
          <w:rFonts w:cs="Calibri"/>
        </w:rPr>
        <w:t>.</w:t>
      </w:r>
      <w:r w:rsidRPr="0056537C">
        <w:rPr>
          <w:rFonts w:cs="Calibri"/>
        </w:rPr>
        <w:t xml:space="preserve"> The time of t</w:t>
      </w:r>
      <w:r w:rsidR="00D41AF6" w:rsidRPr="0056537C">
        <w:rPr>
          <w:rFonts w:cs="Calibri"/>
        </w:rPr>
        <w:t xml:space="preserve">he email response is the primary factor in </w:t>
      </w:r>
      <w:r w:rsidR="005F73BB" w:rsidRPr="0056537C">
        <w:rPr>
          <w:rFonts w:cs="Calibri"/>
        </w:rPr>
        <w:t>determining who</w:t>
      </w:r>
      <w:r w:rsidRPr="0056537C">
        <w:rPr>
          <w:rFonts w:cs="Calibri"/>
        </w:rPr>
        <w:t xml:space="preserve"> is assigned the event. </w:t>
      </w:r>
      <w:r w:rsidR="009E57AB">
        <w:rPr>
          <w:rFonts w:cs="Calibri"/>
        </w:rPr>
        <w:t>People with smartphones are at a significant advantage.</w:t>
      </w:r>
      <w:r w:rsidR="009E57AB" w:rsidRPr="009E57AB">
        <w:rPr>
          <w:rFonts w:cs="Calibri"/>
        </w:rPr>
        <w:t xml:space="preserve"> </w:t>
      </w:r>
      <w:r w:rsidR="009E57AB" w:rsidRPr="0056537C">
        <w:rPr>
          <w:rFonts w:cs="Calibri"/>
        </w:rPr>
        <w:t>Phone calls will not be taken into account.</w:t>
      </w:r>
    </w:p>
    <w:p w:rsidR="00D07E19" w:rsidRPr="0056537C" w:rsidRDefault="00BF6F1B" w:rsidP="0056537C">
      <w:pPr>
        <w:pStyle w:val="Heading2"/>
        <w:pBdr>
          <w:top w:val="single" w:sz="4" w:space="1" w:color="auto"/>
          <w:bottom w:val="single" w:sz="4" w:space="1" w:color="auto"/>
        </w:pBdr>
        <w:shd w:val="clear" w:color="auto" w:fill="D9D9D9"/>
        <w:rPr>
          <w:rFonts w:ascii="Calibri" w:hAnsi="Calibri" w:cs="Calibri"/>
          <w:b w:val="0"/>
          <w:i w:val="0"/>
        </w:rPr>
      </w:pPr>
      <w:bookmarkStart w:id="5" w:name="_Toc271220540"/>
      <w:bookmarkStart w:id="6" w:name="_Toc396216648"/>
      <w:r w:rsidRPr="0056537C">
        <w:rPr>
          <w:rFonts w:ascii="Calibri" w:hAnsi="Calibri" w:cs="Calibri"/>
          <w:b w:val="0"/>
          <w:i w:val="0"/>
        </w:rPr>
        <w:t>Who gets notified of meetings?</w:t>
      </w:r>
      <w:bookmarkEnd w:id="5"/>
      <w:bookmarkEnd w:id="6"/>
    </w:p>
    <w:p w:rsidR="00D07E19" w:rsidRPr="0056537C" w:rsidRDefault="00BF6F1B" w:rsidP="00EE3CBF">
      <w:pPr>
        <w:numPr>
          <w:ilvl w:val="0"/>
          <w:numId w:val="41"/>
        </w:numPr>
        <w:spacing w:after="0" w:line="240" w:lineRule="auto"/>
        <w:rPr>
          <w:rFonts w:cs="Calibri"/>
          <w:b/>
        </w:rPr>
      </w:pPr>
      <w:r w:rsidRPr="0056537C">
        <w:rPr>
          <w:rFonts w:cs="Calibri"/>
        </w:rPr>
        <w:t>I</w:t>
      </w:r>
      <w:r w:rsidR="004734A5" w:rsidRPr="0056537C">
        <w:rPr>
          <w:rFonts w:cs="Calibri"/>
        </w:rPr>
        <w:t xml:space="preserve">f a </w:t>
      </w:r>
      <w:r w:rsidR="00086E7F" w:rsidRPr="0056537C">
        <w:rPr>
          <w:rFonts w:cs="Calibri"/>
        </w:rPr>
        <w:t>benefit educator</w:t>
      </w:r>
      <w:r w:rsidR="004734A5" w:rsidRPr="0056537C">
        <w:rPr>
          <w:rFonts w:cs="Calibri"/>
        </w:rPr>
        <w:t xml:space="preserve"> is requested on the meeting</w:t>
      </w:r>
      <w:r w:rsidRPr="0056537C">
        <w:rPr>
          <w:rFonts w:cs="Calibri"/>
        </w:rPr>
        <w:t>, they</w:t>
      </w:r>
      <w:r w:rsidR="00E96612" w:rsidRPr="0056537C">
        <w:rPr>
          <w:rFonts w:cs="Calibri"/>
        </w:rPr>
        <w:t xml:space="preserve"> are offered the meeting first</w:t>
      </w:r>
      <w:r w:rsidR="005458B7" w:rsidRPr="0056537C">
        <w:rPr>
          <w:rFonts w:cs="Calibri"/>
        </w:rPr>
        <w:t>.</w:t>
      </w:r>
    </w:p>
    <w:p w:rsidR="00BF6F1B" w:rsidRPr="0056537C" w:rsidRDefault="00BF6F1B" w:rsidP="00EE3CBF">
      <w:pPr>
        <w:numPr>
          <w:ilvl w:val="0"/>
          <w:numId w:val="41"/>
        </w:numPr>
        <w:spacing w:after="0" w:line="240" w:lineRule="auto"/>
        <w:rPr>
          <w:rFonts w:cs="Calibri"/>
          <w:b/>
        </w:rPr>
      </w:pPr>
      <w:r w:rsidRPr="0056537C">
        <w:rPr>
          <w:rFonts w:cs="Calibri"/>
        </w:rPr>
        <w:t>Next, time permitting</w:t>
      </w:r>
      <w:r w:rsidR="004734A5" w:rsidRPr="0056537C">
        <w:rPr>
          <w:rFonts w:cs="Calibri"/>
        </w:rPr>
        <w:t xml:space="preserve">, TBC looks to see if this is an employer </w:t>
      </w:r>
      <w:r w:rsidRPr="0056537C">
        <w:rPr>
          <w:rFonts w:cs="Calibri"/>
        </w:rPr>
        <w:t>whose meetings have been done in previous year</w:t>
      </w:r>
      <w:r w:rsidR="00EA28A7" w:rsidRPr="0056537C">
        <w:rPr>
          <w:rFonts w:cs="Calibri"/>
        </w:rPr>
        <w:t xml:space="preserve">s. If the </w:t>
      </w:r>
      <w:r w:rsidR="00086E7F" w:rsidRPr="0056537C">
        <w:rPr>
          <w:rFonts w:cs="Calibri"/>
        </w:rPr>
        <w:t>benefit educator</w:t>
      </w:r>
      <w:r w:rsidR="00EA28A7" w:rsidRPr="0056537C">
        <w:rPr>
          <w:rFonts w:cs="Calibri"/>
        </w:rPr>
        <w:t xml:space="preserve"> had received good feedback from </w:t>
      </w:r>
      <w:r w:rsidR="004734A5" w:rsidRPr="0056537C">
        <w:rPr>
          <w:rFonts w:cs="Calibri"/>
        </w:rPr>
        <w:t>the employer</w:t>
      </w:r>
      <w:r w:rsidR="00E96612" w:rsidRPr="0056537C">
        <w:rPr>
          <w:rFonts w:cs="Calibri"/>
        </w:rPr>
        <w:t>, they are offered the meeting</w:t>
      </w:r>
      <w:r w:rsidR="005458B7" w:rsidRPr="0056537C">
        <w:rPr>
          <w:rFonts w:cs="Calibri"/>
        </w:rPr>
        <w:t>.</w:t>
      </w:r>
    </w:p>
    <w:p w:rsidR="00EA28A7" w:rsidRPr="0056537C" w:rsidRDefault="00EA28A7" w:rsidP="007562DD">
      <w:pPr>
        <w:pStyle w:val="ListParagraph"/>
        <w:numPr>
          <w:ilvl w:val="0"/>
          <w:numId w:val="2"/>
        </w:numPr>
        <w:spacing w:after="0" w:line="240" w:lineRule="auto"/>
        <w:rPr>
          <w:rFonts w:cs="Calibri"/>
        </w:rPr>
      </w:pPr>
      <w:r w:rsidRPr="0056537C">
        <w:rPr>
          <w:rFonts w:cs="Calibri"/>
        </w:rPr>
        <w:t xml:space="preserve">If those criteria are not met, the first five suitable </w:t>
      </w:r>
      <w:r w:rsidR="00086E7F" w:rsidRPr="0056537C">
        <w:rPr>
          <w:rFonts w:cs="Calibri"/>
        </w:rPr>
        <w:t>benefit educator</w:t>
      </w:r>
      <w:r w:rsidRPr="0056537C">
        <w:rPr>
          <w:rFonts w:cs="Calibri"/>
        </w:rPr>
        <w:t xml:space="preserve">s closest to </w:t>
      </w:r>
      <w:r w:rsidR="00E96612" w:rsidRPr="0056537C">
        <w:rPr>
          <w:rFonts w:cs="Calibri"/>
        </w:rPr>
        <w:t>the meeting site are contacted</w:t>
      </w:r>
      <w:r w:rsidR="005458B7" w:rsidRPr="0056537C">
        <w:rPr>
          <w:rFonts w:cs="Calibri"/>
        </w:rPr>
        <w:t>.</w:t>
      </w:r>
    </w:p>
    <w:p w:rsidR="00EA28A7" w:rsidRPr="0056537C" w:rsidRDefault="00EA28A7" w:rsidP="007562DD">
      <w:pPr>
        <w:pStyle w:val="ListParagraph"/>
        <w:numPr>
          <w:ilvl w:val="1"/>
          <w:numId w:val="2"/>
        </w:numPr>
        <w:spacing w:after="0" w:line="240" w:lineRule="auto"/>
        <w:rPr>
          <w:rFonts w:cs="Calibri"/>
        </w:rPr>
      </w:pPr>
      <w:r w:rsidRPr="0056537C">
        <w:rPr>
          <w:rFonts w:cs="Calibri"/>
        </w:rPr>
        <w:t xml:space="preserve">This is determined geographically </w:t>
      </w:r>
      <w:r w:rsidR="004A1C90" w:rsidRPr="0056537C">
        <w:rPr>
          <w:rFonts w:cs="Calibri"/>
        </w:rPr>
        <w:t>by zip code</w:t>
      </w:r>
      <w:r w:rsidR="005458B7" w:rsidRPr="0056537C">
        <w:rPr>
          <w:rFonts w:cs="Calibri"/>
        </w:rPr>
        <w:t>.</w:t>
      </w:r>
    </w:p>
    <w:p w:rsidR="002749D9" w:rsidRPr="0056537C" w:rsidRDefault="00EA28A7" w:rsidP="007562DD">
      <w:pPr>
        <w:pStyle w:val="ListParagraph"/>
        <w:numPr>
          <w:ilvl w:val="1"/>
          <w:numId w:val="2"/>
        </w:numPr>
        <w:spacing w:after="0" w:line="240" w:lineRule="auto"/>
        <w:rPr>
          <w:rFonts w:cs="Calibri"/>
        </w:rPr>
      </w:pPr>
      <w:r w:rsidRPr="0056537C">
        <w:rPr>
          <w:rFonts w:cs="Calibri"/>
        </w:rPr>
        <w:t xml:space="preserve">Suitable </w:t>
      </w:r>
      <w:r w:rsidR="00086E7F" w:rsidRPr="0056537C">
        <w:rPr>
          <w:rFonts w:cs="Calibri"/>
        </w:rPr>
        <w:t>benefit educator</w:t>
      </w:r>
      <w:r w:rsidRPr="0056537C">
        <w:rPr>
          <w:rFonts w:cs="Calibri"/>
        </w:rPr>
        <w:t xml:space="preserve"> means</w:t>
      </w:r>
      <w:r w:rsidR="005F73BB" w:rsidRPr="0056537C">
        <w:rPr>
          <w:rFonts w:cs="Calibri"/>
        </w:rPr>
        <w:t>:</w:t>
      </w:r>
      <w:r w:rsidRPr="0056537C">
        <w:rPr>
          <w:rFonts w:cs="Calibri"/>
        </w:rPr>
        <w:t xml:space="preserve"> ensuring the </w:t>
      </w:r>
      <w:r w:rsidR="00086E7F" w:rsidRPr="0056537C">
        <w:rPr>
          <w:rFonts w:cs="Calibri"/>
        </w:rPr>
        <w:t>benefit educator</w:t>
      </w:r>
      <w:r w:rsidRPr="0056537C">
        <w:rPr>
          <w:rFonts w:cs="Calibri"/>
        </w:rPr>
        <w:t xml:space="preserve"> has </w:t>
      </w:r>
      <w:r w:rsidR="004A1C90" w:rsidRPr="0056537C">
        <w:rPr>
          <w:rFonts w:cs="Calibri"/>
        </w:rPr>
        <w:t xml:space="preserve">positive feedback, </w:t>
      </w:r>
      <w:r w:rsidRPr="0056537C">
        <w:rPr>
          <w:rFonts w:cs="Calibri"/>
        </w:rPr>
        <w:t xml:space="preserve">passed all the quizzes necessary to conduct the </w:t>
      </w:r>
      <w:r w:rsidR="004A1C90" w:rsidRPr="0056537C">
        <w:rPr>
          <w:rFonts w:cs="Calibri"/>
        </w:rPr>
        <w:t xml:space="preserve">meeting, </w:t>
      </w:r>
      <w:r w:rsidR="001A1507" w:rsidRPr="0056537C">
        <w:rPr>
          <w:rFonts w:cs="Calibri"/>
        </w:rPr>
        <w:t>is</w:t>
      </w:r>
      <w:r w:rsidRPr="0056537C">
        <w:rPr>
          <w:rFonts w:cs="Calibri"/>
        </w:rPr>
        <w:t xml:space="preserve"> certified to conduct</w:t>
      </w:r>
      <w:r w:rsidR="00E96612" w:rsidRPr="0056537C">
        <w:rPr>
          <w:rFonts w:cs="Calibri"/>
        </w:rPr>
        <w:t xml:space="preserve"> the required presentation, etc.</w:t>
      </w:r>
    </w:p>
    <w:p w:rsidR="00EA28A7" w:rsidRPr="0056537C" w:rsidRDefault="00EA28A7" w:rsidP="0056537C">
      <w:pPr>
        <w:pStyle w:val="Heading2"/>
        <w:pBdr>
          <w:top w:val="single" w:sz="4" w:space="1" w:color="auto"/>
          <w:bottom w:val="single" w:sz="4" w:space="1" w:color="auto"/>
        </w:pBdr>
        <w:shd w:val="clear" w:color="auto" w:fill="D9D9D9"/>
        <w:rPr>
          <w:rFonts w:ascii="Calibri" w:hAnsi="Calibri" w:cs="Calibri"/>
          <w:b w:val="0"/>
          <w:i w:val="0"/>
        </w:rPr>
      </w:pPr>
      <w:bookmarkStart w:id="7" w:name="_Toc271220541"/>
      <w:bookmarkStart w:id="8" w:name="_Toc396216649"/>
      <w:r w:rsidRPr="0056537C">
        <w:rPr>
          <w:rFonts w:ascii="Calibri" w:hAnsi="Calibri" w:cs="Calibri"/>
          <w:b w:val="0"/>
          <w:i w:val="0"/>
        </w:rPr>
        <w:t>Should I answer the request if I am unavailable?</w:t>
      </w:r>
      <w:bookmarkEnd w:id="7"/>
      <w:bookmarkEnd w:id="8"/>
      <w:r w:rsidRPr="0056537C">
        <w:rPr>
          <w:rFonts w:ascii="Calibri" w:hAnsi="Calibri" w:cs="Calibri"/>
          <w:b w:val="0"/>
          <w:i w:val="0"/>
        </w:rPr>
        <w:t xml:space="preserve"> </w:t>
      </w:r>
    </w:p>
    <w:p w:rsidR="004A1C90" w:rsidRPr="0056537C" w:rsidRDefault="00EA28A7" w:rsidP="004A1C90">
      <w:pPr>
        <w:pStyle w:val="ListParagraph"/>
        <w:numPr>
          <w:ilvl w:val="0"/>
          <w:numId w:val="3"/>
        </w:numPr>
        <w:spacing w:after="0" w:line="240" w:lineRule="auto"/>
        <w:rPr>
          <w:rFonts w:cs="Calibri"/>
        </w:rPr>
      </w:pPr>
      <w:r w:rsidRPr="0056537C">
        <w:rPr>
          <w:rFonts w:cs="Calibri"/>
        </w:rPr>
        <w:t>Yes</w:t>
      </w:r>
      <w:r w:rsidR="00887237" w:rsidRPr="0056537C">
        <w:rPr>
          <w:rFonts w:cs="Calibri"/>
        </w:rPr>
        <w:t>, y</w:t>
      </w:r>
      <w:r w:rsidR="004A1C90" w:rsidRPr="0056537C">
        <w:rPr>
          <w:rFonts w:cs="Calibri"/>
        </w:rPr>
        <w:t xml:space="preserve">ou must answer all requests. </w:t>
      </w:r>
      <w:r w:rsidRPr="0056537C">
        <w:rPr>
          <w:rFonts w:cs="Calibri"/>
        </w:rPr>
        <w:t xml:space="preserve">This is how TBC determines if </w:t>
      </w:r>
      <w:r w:rsidR="00086E7F" w:rsidRPr="0056537C">
        <w:rPr>
          <w:rFonts w:cs="Calibri"/>
        </w:rPr>
        <w:t>benefit educator</w:t>
      </w:r>
      <w:r w:rsidRPr="0056537C">
        <w:rPr>
          <w:rFonts w:cs="Calibri"/>
        </w:rPr>
        <w:t>s are still interested in conducting meetings. If you do not respond to each assignment request, TBC wi</w:t>
      </w:r>
      <w:r w:rsidR="00086E7F" w:rsidRPr="0056537C">
        <w:rPr>
          <w:rFonts w:cs="Calibri"/>
        </w:rPr>
        <w:t xml:space="preserve">ll </w:t>
      </w:r>
      <w:r w:rsidR="00E96612" w:rsidRPr="0056537C">
        <w:rPr>
          <w:rFonts w:cs="Calibri"/>
        </w:rPr>
        <w:t>stop sending notices to you</w:t>
      </w:r>
      <w:r w:rsidR="005458B7" w:rsidRPr="0056537C">
        <w:rPr>
          <w:rFonts w:cs="Calibri"/>
        </w:rPr>
        <w:t>.</w:t>
      </w:r>
      <w:r w:rsidR="004A1C90" w:rsidRPr="0056537C">
        <w:rPr>
          <w:rFonts w:cs="Calibri"/>
        </w:rPr>
        <w:t xml:space="preserve"> </w:t>
      </w:r>
    </w:p>
    <w:p w:rsidR="00BF6F1B" w:rsidRPr="0056537C" w:rsidRDefault="00EA28A7" w:rsidP="0056537C">
      <w:pPr>
        <w:pStyle w:val="Heading2"/>
        <w:pBdr>
          <w:top w:val="single" w:sz="4" w:space="1" w:color="auto"/>
          <w:bottom w:val="single" w:sz="4" w:space="1" w:color="auto"/>
        </w:pBdr>
        <w:shd w:val="clear" w:color="auto" w:fill="D9D9D9"/>
        <w:rPr>
          <w:rFonts w:ascii="Calibri" w:hAnsi="Calibri" w:cs="Calibri"/>
          <w:b w:val="0"/>
          <w:i w:val="0"/>
        </w:rPr>
      </w:pPr>
      <w:bookmarkStart w:id="9" w:name="_Toc396216650"/>
      <w:r w:rsidRPr="0056537C">
        <w:rPr>
          <w:rFonts w:ascii="Calibri" w:hAnsi="Calibri" w:cs="Calibri"/>
          <w:b w:val="0"/>
          <w:i w:val="0"/>
        </w:rPr>
        <w:t>If I have a limited schedule, should I let you know?</w:t>
      </w:r>
      <w:bookmarkEnd w:id="9"/>
    </w:p>
    <w:p w:rsidR="00D41AF6" w:rsidRPr="0056537C" w:rsidRDefault="00D07E19" w:rsidP="004A1C90">
      <w:pPr>
        <w:pStyle w:val="ListParagraph"/>
        <w:numPr>
          <w:ilvl w:val="0"/>
          <w:numId w:val="3"/>
        </w:numPr>
        <w:spacing w:after="0" w:line="240" w:lineRule="auto"/>
        <w:rPr>
          <w:rFonts w:cs="Calibri"/>
        </w:rPr>
      </w:pPr>
      <w:r w:rsidRPr="0056537C">
        <w:rPr>
          <w:rFonts w:cs="Calibri"/>
        </w:rPr>
        <w:t xml:space="preserve">Yes, </w:t>
      </w:r>
      <w:r w:rsidR="004A1C90" w:rsidRPr="0056537C">
        <w:rPr>
          <w:rFonts w:cs="Calibri"/>
        </w:rPr>
        <w:t xml:space="preserve"> TBC should be notified when</w:t>
      </w:r>
      <w:r w:rsidR="00D41AF6" w:rsidRPr="0056537C">
        <w:rPr>
          <w:rFonts w:cs="Calibri"/>
        </w:rPr>
        <w:t>:</w:t>
      </w:r>
    </w:p>
    <w:p w:rsidR="00D41AF6" w:rsidRPr="0056537C" w:rsidRDefault="004A1C90" w:rsidP="00D41AF6">
      <w:pPr>
        <w:pStyle w:val="ListParagraph"/>
        <w:numPr>
          <w:ilvl w:val="1"/>
          <w:numId w:val="3"/>
        </w:numPr>
        <w:spacing w:after="0" w:line="240" w:lineRule="auto"/>
        <w:rPr>
          <w:rFonts w:cs="Calibri"/>
        </w:rPr>
      </w:pPr>
      <w:r w:rsidRPr="0056537C">
        <w:rPr>
          <w:rFonts w:cs="Calibri"/>
        </w:rPr>
        <w:t>you are</w:t>
      </w:r>
      <w:r w:rsidR="00D41AF6" w:rsidRPr="0056537C">
        <w:rPr>
          <w:rFonts w:cs="Calibri"/>
        </w:rPr>
        <w:t xml:space="preserve"> on</w:t>
      </w:r>
      <w:r w:rsidRPr="0056537C">
        <w:rPr>
          <w:rFonts w:cs="Calibri"/>
        </w:rPr>
        <w:t xml:space="preserve"> vacation</w:t>
      </w:r>
    </w:p>
    <w:p w:rsidR="00D41AF6" w:rsidRPr="0056537C" w:rsidRDefault="004A1C90" w:rsidP="00D41AF6">
      <w:pPr>
        <w:pStyle w:val="ListParagraph"/>
        <w:numPr>
          <w:ilvl w:val="1"/>
          <w:numId w:val="3"/>
        </w:numPr>
        <w:spacing w:after="0" w:line="240" w:lineRule="auto"/>
        <w:rPr>
          <w:rFonts w:cs="Calibri"/>
        </w:rPr>
      </w:pPr>
      <w:r w:rsidRPr="0056537C">
        <w:rPr>
          <w:rFonts w:cs="Calibri"/>
        </w:rPr>
        <w:t>you h</w:t>
      </w:r>
      <w:r w:rsidR="001A1507" w:rsidRPr="0056537C">
        <w:rPr>
          <w:rFonts w:cs="Calibri"/>
        </w:rPr>
        <w:t>ave accepted a</w:t>
      </w:r>
      <w:r w:rsidR="00764F56" w:rsidRPr="0056537C">
        <w:rPr>
          <w:rFonts w:cs="Calibri"/>
        </w:rPr>
        <w:t xml:space="preserve"> contract or</w:t>
      </w:r>
      <w:r w:rsidRPr="0056537C">
        <w:rPr>
          <w:rFonts w:cs="Calibri"/>
        </w:rPr>
        <w:t xml:space="preserve"> cannot work for</w:t>
      </w:r>
      <w:r w:rsidR="00764F56" w:rsidRPr="0056537C">
        <w:rPr>
          <w:rFonts w:cs="Calibri"/>
        </w:rPr>
        <w:t xml:space="preserve"> a specific period</w:t>
      </w:r>
      <w:r w:rsidRPr="0056537C">
        <w:rPr>
          <w:rFonts w:cs="Calibri"/>
        </w:rPr>
        <w:t xml:space="preserve"> </w:t>
      </w:r>
    </w:p>
    <w:p w:rsidR="00D41AF6" w:rsidRPr="0056537C" w:rsidRDefault="004A1C90" w:rsidP="00D41AF6">
      <w:pPr>
        <w:pStyle w:val="ListParagraph"/>
        <w:numPr>
          <w:ilvl w:val="1"/>
          <w:numId w:val="3"/>
        </w:numPr>
        <w:spacing w:after="0" w:line="240" w:lineRule="auto"/>
        <w:rPr>
          <w:rFonts w:cs="Calibri"/>
        </w:rPr>
      </w:pPr>
      <w:r w:rsidRPr="0056537C">
        <w:rPr>
          <w:rFonts w:cs="Calibri"/>
        </w:rPr>
        <w:t>your availability is restricted to certain dates or times</w:t>
      </w:r>
    </w:p>
    <w:p w:rsidR="00764F56" w:rsidRPr="0056537C" w:rsidRDefault="004A1C90" w:rsidP="00D41AF6">
      <w:pPr>
        <w:pStyle w:val="ListParagraph"/>
        <w:numPr>
          <w:ilvl w:val="1"/>
          <w:numId w:val="3"/>
        </w:numPr>
        <w:spacing w:after="0" w:line="240" w:lineRule="auto"/>
        <w:rPr>
          <w:rFonts w:cs="Calibri"/>
        </w:rPr>
      </w:pPr>
      <w:r w:rsidRPr="0056537C">
        <w:rPr>
          <w:rFonts w:cs="Calibri"/>
        </w:rPr>
        <w:t>you need advance notice to accept meetings</w:t>
      </w:r>
      <w:r w:rsidR="00764F56" w:rsidRPr="0056537C">
        <w:rPr>
          <w:rFonts w:cs="Calibri"/>
        </w:rPr>
        <w:t xml:space="preserve"> or have limitations</w:t>
      </w:r>
      <w:r w:rsidRPr="0056537C">
        <w:rPr>
          <w:rFonts w:cs="Calibri"/>
        </w:rPr>
        <w:t xml:space="preserve"> on your </w:t>
      </w:r>
      <w:r w:rsidR="001A1507" w:rsidRPr="0056537C">
        <w:rPr>
          <w:rFonts w:cs="Calibri"/>
        </w:rPr>
        <w:t>ability to travel</w:t>
      </w:r>
    </w:p>
    <w:p w:rsidR="004A1C90" w:rsidRPr="0056537C" w:rsidRDefault="00764F56" w:rsidP="004A1C90">
      <w:pPr>
        <w:pStyle w:val="ListParagraph"/>
        <w:numPr>
          <w:ilvl w:val="0"/>
          <w:numId w:val="3"/>
        </w:numPr>
        <w:spacing w:after="0" w:line="240" w:lineRule="auto"/>
        <w:rPr>
          <w:rFonts w:cs="Calibri"/>
        </w:rPr>
      </w:pPr>
      <w:r w:rsidRPr="0056537C">
        <w:rPr>
          <w:rFonts w:cs="Calibri"/>
        </w:rPr>
        <w:t>If your return date is open-ended or your reduced schedule is indefinite,</w:t>
      </w:r>
      <w:r w:rsidR="00D41AF6" w:rsidRPr="0056537C">
        <w:rPr>
          <w:rFonts w:cs="Calibri"/>
        </w:rPr>
        <w:t xml:space="preserve"> email us when your situation changes or</w:t>
      </w:r>
      <w:r w:rsidRPr="0056537C">
        <w:rPr>
          <w:rFonts w:cs="Calibri"/>
        </w:rPr>
        <w:t xml:space="preserve"> let us</w:t>
      </w:r>
      <w:r w:rsidR="00633D91" w:rsidRPr="0056537C">
        <w:rPr>
          <w:rFonts w:cs="Calibri"/>
        </w:rPr>
        <w:t xml:space="preserve"> </w:t>
      </w:r>
      <w:r w:rsidRPr="0056537C">
        <w:rPr>
          <w:rFonts w:cs="Calibri"/>
        </w:rPr>
        <w:t>kno</w:t>
      </w:r>
      <w:r w:rsidR="00633D91" w:rsidRPr="0056537C">
        <w:rPr>
          <w:rFonts w:cs="Calibri"/>
        </w:rPr>
        <w:t>w</w:t>
      </w:r>
      <w:r w:rsidRPr="0056537C">
        <w:rPr>
          <w:rFonts w:cs="Calibri"/>
        </w:rPr>
        <w:t xml:space="preserve"> </w:t>
      </w:r>
      <w:r w:rsidR="00633D91" w:rsidRPr="0056537C">
        <w:rPr>
          <w:rFonts w:cs="Calibri"/>
        </w:rPr>
        <w:t>w</w:t>
      </w:r>
      <w:r w:rsidRPr="0056537C">
        <w:rPr>
          <w:rFonts w:cs="Calibri"/>
        </w:rPr>
        <w:t xml:space="preserve">hen you </w:t>
      </w:r>
      <w:r w:rsidR="00633D91" w:rsidRPr="0056537C">
        <w:rPr>
          <w:rFonts w:cs="Calibri"/>
        </w:rPr>
        <w:t>w</w:t>
      </w:r>
      <w:r w:rsidRPr="0056537C">
        <w:rPr>
          <w:rFonts w:cs="Calibri"/>
        </w:rPr>
        <w:t xml:space="preserve">ould like to be contacted for an update on your status. </w:t>
      </w:r>
      <w:r w:rsidR="004A1C90" w:rsidRPr="0056537C">
        <w:rPr>
          <w:rFonts w:cs="Calibri"/>
        </w:rPr>
        <w:t xml:space="preserve"> </w:t>
      </w:r>
    </w:p>
    <w:p w:rsidR="002749D9" w:rsidRPr="0056537C" w:rsidRDefault="002749D9" w:rsidP="0056537C">
      <w:pPr>
        <w:pStyle w:val="Heading2"/>
        <w:pBdr>
          <w:top w:val="single" w:sz="4" w:space="1" w:color="auto"/>
          <w:bottom w:val="single" w:sz="4" w:space="1" w:color="auto"/>
        </w:pBdr>
        <w:shd w:val="clear" w:color="auto" w:fill="D9D9D9"/>
        <w:rPr>
          <w:rFonts w:ascii="Calibri" w:hAnsi="Calibri" w:cs="Calibri"/>
          <w:b w:val="0"/>
          <w:i w:val="0"/>
        </w:rPr>
      </w:pPr>
      <w:bookmarkStart w:id="10" w:name="_Toc396216651"/>
      <w:r w:rsidRPr="0056537C">
        <w:rPr>
          <w:rFonts w:ascii="Calibri" w:hAnsi="Calibri" w:cs="Calibri"/>
          <w:b w:val="0"/>
          <w:i w:val="0"/>
        </w:rPr>
        <w:t>Once I respond, when will I know if the assignment is mine?</w:t>
      </w:r>
      <w:bookmarkEnd w:id="10"/>
    </w:p>
    <w:p w:rsidR="002749D9" w:rsidRPr="0056537C" w:rsidRDefault="002749D9" w:rsidP="007562DD">
      <w:pPr>
        <w:pStyle w:val="ListParagraph"/>
        <w:numPr>
          <w:ilvl w:val="0"/>
          <w:numId w:val="3"/>
        </w:numPr>
        <w:spacing w:after="0" w:line="240" w:lineRule="auto"/>
        <w:rPr>
          <w:rFonts w:cs="Calibri"/>
        </w:rPr>
      </w:pPr>
      <w:r w:rsidRPr="0056537C">
        <w:rPr>
          <w:rFonts w:cs="Calibri"/>
        </w:rPr>
        <w:t>Once a notice is sent out,</w:t>
      </w:r>
      <w:r w:rsidR="00D41AF6" w:rsidRPr="0056537C">
        <w:rPr>
          <w:rFonts w:cs="Calibri"/>
        </w:rPr>
        <w:t xml:space="preserve"> primar</w:t>
      </w:r>
      <w:r w:rsidR="005F73BB" w:rsidRPr="0056537C">
        <w:rPr>
          <w:rFonts w:cs="Calibri"/>
        </w:rPr>
        <w:t>ily</w:t>
      </w:r>
      <w:r w:rsidRPr="0056537C">
        <w:rPr>
          <w:rFonts w:cs="Calibri"/>
        </w:rPr>
        <w:t xml:space="preserve"> </w:t>
      </w:r>
      <w:r w:rsidR="005F73BB" w:rsidRPr="0056537C">
        <w:rPr>
          <w:rFonts w:cs="Calibri"/>
        </w:rPr>
        <w:t>whoever</w:t>
      </w:r>
      <w:r w:rsidRPr="0056537C">
        <w:rPr>
          <w:rFonts w:cs="Calibri"/>
        </w:rPr>
        <w:t xml:space="preserve"> responds first receives the assignment. We try and tell you as soon as we can, </w:t>
      </w:r>
      <w:r w:rsidR="00E96612" w:rsidRPr="0056537C">
        <w:rPr>
          <w:rFonts w:cs="Calibri"/>
        </w:rPr>
        <w:t>but sometimes it may</w:t>
      </w:r>
      <w:r w:rsidR="00D07E19" w:rsidRPr="0056537C">
        <w:rPr>
          <w:rFonts w:cs="Calibri"/>
        </w:rPr>
        <w:t xml:space="preserve"> take a fe</w:t>
      </w:r>
      <w:r w:rsidR="00E96612" w:rsidRPr="0056537C">
        <w:rPr>
          <w:rFonts w:cs="Calibri"/>
        </w:rPr>
        <w:t>w hours for you to be notified</w:t>
      </w:r>
      <w:r w:rsidR="005458B7" w:rsidRPr="0056537C">
        <w:rPr>
          <w:rFonts w:cs="Calibri"/>
        </w:rPr>
        <w:t>.</w:t>
      </w:r>
    </w:p>
    <w:p w:rsidR="009E50E2" w:rsidRPr="0056537C" w:rsidRDefault="009E50E2" w:rsidP="007562DD">
      <w:pPr>
        <w:pStyle w:val="ListParagraph"/>
        <w:numPr>
          <w:ilvl w:val="0"/>
          <w:numId w:val="3"/>
        </w:numPr>
        <w:spacing w:after="0" w:line="240" w:lineRule="auto"/>
        <w:rPr>
          <w:rFonts w:cs="Calibri"/>
        </w:rPr>
      </w:pPr>
      <w:r w:rsidRPr="0056537C">
        <w:rPr>
          <w:rFonts w:cs="Calibri"/>
        </w:rPr>
        <w:t>If you are not getting a response email from</w:t>
      </w:r>
      <w:r w:rsidR="00633D91" w:rsidRPr="0056537C">
        <w:rPr>
          <w:rFonts w:cs="Calibri"/>
        </w:rPr>
        <w:t xml:space="preserve"> </w:t>
      </w:r>
      <w:r w:rsidRPr="0056537C">
        <w:rPr>
          <w:rFonts w:cs="Calibri"/>
        </w:rPr>
        <w:t xml:space="preserve">us within 24 hours, please let us know. </w:t>
      </w:r>
      <w:r w:rsidR="00633D91" w:rsidRPr="0056537C">
        <w:rPr>
          <w:rFonts w:cs="Calibri"/>
        </w:rPr>
        <w:t>There</w:t>
      </w:r>
      <w:r w:rsidRPr="0056537C">
        <w:rPr>
          <w:rFonts w:cs="Calibri"/>
        </w:rPr>
        <w:t xml:space="preserve"> may be a problem with your email.</w:t>
      </w:r>
    </w:p>
    <w:p w:rsidR="009E50E2" w:rsidRPr="0056537C" w:rsidRDefault="009E50E2" w:rsidP="009E50E2">
      <w:pPr>
        <w:pStyle w:val="ListParagraph"/>
        <w:numPr>
          <w:ilvl w:val="0"/>
          <w:numId w:val="3"/>
        </w:numPr>
        <w:spacing w:after="0" w:line="240" w:lineRule="auto"/>
        <w:rPr>
          <w:rFonts w:cs="Calibri"/>
        </w:rPr>
      </w:pPr>
      <w:r w:rsidRPr="0056537C">
        <w:rPr>
          <w:rFonts w:cs="Calibri"/>
        </w:rPr>
        <w:lastRenderedPageBreak/>
        <w:t>D</w:t>
      </w:r>
      <w:r w:rsidR="00F55F71" w:rsidRPr="0056537C">
        <w:rPr>
          <w:rFonts w:cs="Calibri"/>
        </w:rPr>
        <w:t>o not call TBC to inquire if the meeting is yours or to respond that you are available. We will only consider emailed respons</w:t>
      </w:r>
      <w:r w:rsidR="00E96612" w:rsidRPr="0056537C">
        <w:rPr>
          <w:rFonts w:cs="Calibri"/>
        </w:rPr>
        <w:t>es when assigning the meetings</w:t>
      </w:r>
      <w:r w:rsidR="005458B7" w:rsidRPr="0056537C">
        <w:rPr>
          <w:rFonts w:cs="Calibri"/>
        </w:rPr>
        <w:t>.</w:t>
      </w:r>
    </w:p>
    <w:p w:rsidR="00DB5CCE" w:rsidRPr="0056537C" w:rsidRDefault="00DB5CCE" w:rsidP="0056537C">
      <w:pPr>
        <w:pStyle w:val="Heading2"/>
        <w:pBdr>
          <w:top w:val="single" w:sz="4" w:space="1" w:color="auto"/>
          <w:bottom w:val="single" w:sz="4" w:space="1" w:color="auto"/>
        </w:pBdr>
        <w:shd w:val="clear" w:color="auto" w:fill="D9D9D9"/>
        <w:rPr>
          <w:rFonts w:ascii="Calibri" w:hAnsi="Calibri" w:cs="Calibri"/>
          <w:b w:val="0"/>
          <w:i w:val="0"/>
          <w:color w:val="000000"/>
        </w:rPr>
      </w:pPr>
      <w:bookmarkStart w:id="11" w:name="_Toc396216652"/>
      <w:r w:rsidRPr="0056537C">
        <w:rPr>
          <w:rFonts w:ascii="Calibri" w:hAnsi="Calibri" w:cs="Calibri"/>
          <w:b w:val="0"/>
          <w:i w:val="0"/>
          <w:color w:val="000000"/>
        </w:rPr>
        <w:t>What information should my response contain?</w:t>
      </w:r>
      <w:bookmarkEnd w:id="11"/>
    </w:p>
    <w:p w:rsidR="00DB5CCE" w:rsidRPr="0056537C" w:rsidRDefault="00DB5CCE" w:rsidP="007562DD">
      <w:pPr>
        <w:pStyle w:val="ListParagraph"/>
        <w:numPr>
          <w:ilvl w:val="0"/>
          <w:numId w:val="5"/>
        </w:numPr>
        <w:spacing w:after="0" w:line="240" w:lineRule="auto"/>
        <w:rPr>
          <w:rFonts w:cs="Calibri"/>
          <w:color w:val="000000"/>
        </w:rPr>
      </w:pPr>
      <w:r w:rsidRPr="0056537C">
        <w:rPr>
          <w:rFonts w:cs="Calibri"/>
          <w:color w:val="000000"/>
        </w:rPr>
        <w:t>If you are unavailable</w:t>
      </w:r>
      <w:r w:rsidR="00D977FD" w:rsidRPr="0056537C">
        <w:rPr>
          <w:rFonts w:cs="Calibri"/>
          <w:color w:val="000000"/>
        </w:rPr>
        <w:t>,</w:t>
      </w:r>
      <w:r w:rsidRPr="0056537C">
        <w:rPr>
          <w:rFonts w:cs="Calibri"/>
          <w:color w:val="000000"/>
        </w:rPr>
        <w:t xml:space="preserve"> a simple no or similar response will suffice</w:t>
      </w:r>
      <w:r w:rsidR="005458B7" w:rsidRPr="0056537C">
        <w:rPr>
          <w:rFonts w:cs="Calibri"/>
          <w:color w:val="000000"/>
        </w:rPr>
        <w:t>.</w:t>
      </w:r>
    </w:p>
    <w:p w:rsidR="00DB5CCE" w:rsidRPr="0056537C" w:rsidRDefault="00DB5CCE" w:rsidP="007562DD">
      <w:pPr>
        <w:pStyle w:val="ListParagraph"/>
        <w:numPr>
          <w:ilvl w:val="0"/>
          <w:numId w:val="5"/>
        </w:numPr>
        <w:spacing w:after="0" w:line="240" w:lineRule="auto"/>
        <w:rPr>
          <w:rFonts w:cs="Calibri"/>
          <w:color w:val="000000"/>
        </w:rPr>
      </w:pPr>
      <w:r w:rsidRPr="0056537C">
        <w:rPr>
          <w:rFonts w:cs="Calibri"/>
          <w:color w:val="000000"/>
        </w:rPr>
        <w:t>If the answer is yes, please tell us if you are available and any specific requirements you may have</w:t>
      </w:r>
      <w:r w:rsidR="005458B7" w:rsidRPr="0056537C">
        <w:rPr>
          <w:rFonts w:cs="Calibri"/>
          <w:color w:val="000000"/>
        </w:rPr>
        <w:t>.</w:t>
      </w:r>
    </w:p>
    <w:p w:rsidR="003A7DD4" w:rsidRPr="0056537C" w:rsidRDefault="00DB5CCE" w:rsidP="007562DD">
      <w:pPr>
        <w:pStyle w:val="ListParagraph"/>
        <w:numPr>
          <w:ilvl w:val="1"/>
          <w:numId w:val="5"/>
        </w:numPr>
        <w:spacing w:after="0" w:line="240" w:lineRule="auto"/>
        <w:rPr>
          <w:rFonts w:cs="Calibri"/>
          <w:color w:val="000000"/>
        </w:rPr>
      </w:pPr>
      <w:r w:rsidRPr="0056537C">
        <w:rPr>
          <w:rFonts w:cs="Calibri"/>
          <w:color w:val="000000"/>
        </w:rPr>
        <w:t>For example, Yes – but I would need a hotel the night before</w:t>
      </w:r>
      <w:r w:rsidR="005458B7" w:rsidRPr="0056537C">
        <w:rPr>
          <w:rFonts w:cs="Calibri"/>
          <w:color w:val="000000"/>
        </w:rPr>
        <w:t>.</w:t>
      </w:r>
    </w:p>
    <w:p w:rsidR="00A8158C" w:rsidRPr="0056537C" w:rsidRDefault="00F55F71" w:rsidP="0056537C">
      <w:pPr>
        <w:pStyle w:val="Heading2"/>
        <w:pBdr>
          <w:top w:val="single" w:sz="4" w:space="1" w:color="auto"/>
          <w:bottom w:val="single" w:sz="4" w:space="1" w:color="auto"/>
        </w:pBdr>
        <w:shd w:val="clear" w:color="auto" w:fill="D9D9D9"/>
        <w:rPr>
          <w:rFonts w:ascii="Calibri" w:hAnsi="Calibri" w:cs="Calibri"/>
          <w:b w:val="0"/>
          <w:i w:val="0"/>
        </w:rPr>
      </w:pPr>
      <w:bookmarkStart w:id="12" w:name="_Toc396216653"/>
      <w:r w:rsidRPr="0056537C">
        <w:rPr>
          <w:rFonts w:ascii="Calibri" w:hAnsi="Calibri" w:cs="Calibri"/>
          <w:b w:val="0"/>
          <w:i w:val="0"/>
        </w:rPr>
        <w:t>What does a meeting request look like?</w:t>
      </w:r>
      <w:bookmarkEnd w:id="12"/>
    </w:p>
    <w:p w:rsidR="00245A73" w:rsidRDefault="00B727EB" w:rsidP="00EE3CBF">
      <w:pPr>
        <w:pStyle w:val="ListParagraph"/>
        <w:numPr>
          <w:ilvl w:val="0"/>
          <w:numId w:val="51"/>
        </w:numPr>
        <w:spacing w:after="0" w:line="240" w:lineRule="auto"/>
        <w:rPr>
          <w:rFonts w:cs="Calibri"/>
        </w:rPr>
      </w:pPr>
      <w:r w:rsidRPr="0056537C">
        <w:rPr>
          <w:rFonts w:cs="Calibri"/>
        </w:rPr>
        <w:t>A sample m</w:t>
      </w:r>
      <w:r w:rsidR="00E96612" w:rsidRPr="0056537C">
        <w:rPr>
          <w:rFonts w:cs="Calibri"/>
        </w:rPr>
        <w:t>eeting notice is located below</w:t>
      </w:r>
      <w:r w:rsidR="005458B7" w:rsidRPr="0056537C">
        <w:rPr>
          <w:rFonts w:cs="Calibri"/>
        </w:rPr>
        <w:t>.</w:t>
      </w:r>
    </w:p>
    <w:p w:rsidR="00245A73" w:rsidRPr="00245A73" w:rsidRDefault="00245A73" w:rsidP="009E57AB">
      <w:pPr>
        <w:pStyle w:val="ListParagraph"/>
        <w:spacing w:after="0" w:line="240" w:lineRule="auto"/>
        <w:ind w:left="360"/>
        <w:rPr>
          <w:rFonts w:cs="Calibri"/>
        </w:rPr>
      </w:pPr>
    </w:p>
    <w:p w:rsidR="00F55F71" w:rsidRPr="0056537C" w:rsidRDefault="00B727EB" w:rsidP="003A7DD4">
      <w:pPr>
        <w:pBdr>
          <w:top w:val="single" w:sz="4" w:space="1" w:color="auto"/>
          <w:left w:val="single" w:sz="4" w:space="4" w:color="auto"/>
          <w:bottom w:val="single" w:sz="4" w:space="1" w:color="auto"/>
          <w:right w:val="single" w:sz="4" w:space="4" w:color="auto"/>
        </w:pBdr>
        <w:spacing w:after="0" w:line="240" w:lineRule="auto"/>
        <w:rPr>
          <w:rFonts w:cs="Calibri"/>
        </w:rPr>
      </w:pPr>
      <w:r w:rsidRPr="0056537C">
        <w:rPr>
          <w:rFonts w:cs="Calibri"/>
        </w:rPr>
        <w:t xml:space="preserve">FROM: </w:t>
      </w:r>
      <w:r w:rsidRPr="0056537C">
        <w:rPr>
          <w:rFonts w:cs="Calibri"/>
        </w:rPr>
        <w:tab/>
      </w:r>
      <w:r w:rsidRPr="0056537C">
        <w:rPr>
          <w:rFonts w:cs="Calibri"/>
        </w:rPr>
        <w:tab/>
      </w:r>
      <w:hyperlink r:id="rId10" w:history="1">
        <w:r w:rsidR="00F440C6" w:rsidRPr="00C046F7">
          <w:rPr>
            <w:rStyle w:val="Hyperlink"/>
            <w:rFonts w:cs="Calibri"/>
          </w:rPr>
          <w:t>jessica@benefitprojects.com</w:t>
        </w:r>
      </w:hyperlink>
    </w:p>
    <w:p w:rsidR="003C23F5" w:rsidRPr="0056537C" w:rsidRDefault="003C23F5" w:rsidP="003A7DD4">
      <w:pPr>
        <w:pBdr>
          <w:top w:val="single" w:sz="4" w:space="1" w:color="auto"/>
          <w:left w:val="single" w:sz="4" w:space="4" w:color="auto"/>
          <w:bottom w:val="single" w:sz="4" w:space="1" w:color="auto"/>
          <w:right w:val="single" w:sz="4" w:space="4" w:color="auto"/>
        </w:pBdr>
        <w:spacing w:after="0" w:line="240" w:lineRule="auto"/>
        <w:rPr>
          <w:rFonts w:cs="Calibri"/>
        </w:rPr>
      </w:pPr>
    </w:p>
    <w:p w:rsidR="00E349FD" w:rsidRP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 xml:space="preserve">SUBJECT: </w:t>
      </w:r>
      <w:r w:rsidRPr="00E349FD">
        <w:rPr>
          <w:rFonts w:cs="Calibri"/>
        </w:rPr>
        <w:t>136213S1 ~ San Antonio</w:t>
      </w:r>
      <w:proofErr w:type="gramStart"/>
      <w:r w:rsidRPr="00E349FD">
        <w:rPr>
          <w:rFonts w:cs="Calibri"/>
        </w:rPr>
        <w:t>  TX</w:t>
      </w:r>
      <w:proofErr w:type="gramEnd"/>
      <w:r w:rsidRPr="00E349FD">
        <w:rPr>
          <w:rFonts w:cs="Calibri"/>
        </w:rPr>
        <w:t>  ~  6/7/2018 9:00 AM CRM:0013816</w:t>
      </w:r>
    </w:p>
    <w:p w:rsidR="00E349FD" w:rsidRP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p>
    <w:p w:rsid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r w:rsidRPr="00E349FD">
        <w:rPr>
          <w:rFonts w:cs="Calibri"/>
        </w:rPr>
        <w:t>Who can do this? Please respond either way.</w:t>
      </w:r>
    </w:p>
    <w:p w:rsidR="00E349FD" w:rsidRP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p>
    <w:p w:rsid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r w:rsidRPr="00E349FD">
        <w:rPr>
          <w:rFonts w:cs="Calibri"/>
        </w:rPr>
        <w:t>If you will require any travel, you MUST let us know at this time with your preferences. This is necessary for travel approval.</w:t>
      </w:r>
    </w:p>
    <w:p w:rsidR="00E349FD" w:rsidRP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p>
    <w:p w:rsid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r w:rsidRPr="00E349FD">
        <w:rPr>
          <w:rFonts w:cs="Calibri"/>
        </w:rPr>
        <w:t>If the meeting location is more than 150 miles from your house, our client requires the use of a rental car. Rental cars will now be paid by TBC and no holds will be placed on your personal credit cards. </w:t>
      </w:r>
    </w:p>
    <w:p w:rsidR="00E349FD" w:rsidRP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p>
    <w:p w:rsidR="00E349FD" w:rsidRP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r w:rsidRPr="00E349FD">
        <w:rPr>
          <w:rFonts w:cs="Calibri"/>
        </w:rPr>
        <w:t> UHC - Key Account   Benefit Fair / Q&amp;A </w:t>
      </w:r>
    </w:p>
    <w:p w:rsid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r w:rsidRPr="00E349FD">
        <w:rPr>
          <w:rFonts w:cs="Calibri"/>
        </w:rPr>
        <w:t>San Antonio, TX    78221 </w:t>
      </w:r>
    </w:p>
    <w:p w:rsid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p>
    <w:p w:rsid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6/7/2018 9:00 AM </w:t>
      </w:r>
      <w:r w:rsidRPr="00E349FD">
        <w:rPr>
          <w:rFonts w:cs="Calibri"/>
        </w:rPr>
        <w:t>- 6/7/2018 12:00 PM </w:t>
      </w:r>
    </w:p>
    <w:p w:rsidR="00E349FD" w:rsidRPr="00E349FD" w:rsidRDefault="00E349FD" w:rsidP="00E349FD">
      <w:pPr>
        <w:pBdr>
          <w:top w:val="single" w:sz="4" w:space="1" w:color="auto"/>
          <w:left w:val="single" w:sz="4" w:space="4" w:color="auto"/>
          <w:bottom w:val="single" w:sz="4" w:space="1" w:color="auto"/>
          <w:right w:val="single" w:sz="4" w:space="4" w:color="auto"/>
        </w:pBdr>
        <w:spacing w:after="0" w:line="240" w:lineRule="auto"/>
        <w:rPr>
          <w:rFonts w:cs="Calibri"/>
        </w:rPr>
      </w:pPr>
    </w:p>
    <w:p w:rsidR="00B727EB" w:rsidRPr="0056537C" w:rsidRDefault="00B727EB" w:rsidP="00F440C6">
      <w:pPr>
        <w:pBdr>
          <w:top w:val="single" w:sz="4" w:space="1" w:color="auto"/>
          <w:left w:val="single" w:sz="4" w:space="4" w:color="auto"/>
          <w:bottom w:val="single" w:sz="4" w:space="1" w:color="auto"/>
          <w:right w:val="single" w:sz="4" w:space="4" w:color="auto"/>
        </w:pBdr>
        <w:spacing w:after="0" w:line="240" w:lineRule="auto"/>
        <w:rPr>
          <w:rFonts w:cs="Calibri"/>
          <w:color w:val="000000"/>
        </w:rPr>
      </w:pPr>
    </w:p>
    <w:p w:rsidR="00B727EB" w:rsidRPr="0056537C" w:rsidRDefault="00B727EB" w:rsidP="003A7DD4">
      <w:pPr>
        <w:pBdr>
          <w:top w:val="single" w:sz="4" w:space="1" w:color="auto"/>
          <w:left w:val="single" w:sz="4" w:space="4" w:color="auto"/>
          <w:bottom w:val="single" w:sz="4" w:space="1" w:color="auto"/>
          <w:right w:val="single" w:sz="4" w:space="4" w:color="auto"/>
        </w:pBdr>
        <w:spacing w:after="0" w:line="240" w:lineRule="auto"/>
        <w:rPr>
          <w:rFonts w:cs="Calibri"/>
          <w:color w:val="000000"/>
        </w:rPr>
      </w:pPr>
      <w:r w:rsidRPr="0056537C">
        <w:rPr>
          <w:rFonts w:cs="Calibri"/>
          <w:color w:val="000000"/>
        </w:rPr>
        <w:t xml:space="preserve">Thanks! </w:t>
      </w:r>
    </w:p>
    <w:p w:rsidR="00245A73" w:rsidRDefault="00245A73" w:rsidP="009E57AB">
      <w:pPr>
        <w:pStyle w:val="ListParagraph"/>
        <w:spacing w:after="0" w:line="240" w:lineRule="auto"/>
        <w:rPr>
          <w:rFonts w:cs="Calibri"/>
          <w:color w:val="000000"/>
        </w:rPr>
      </w:pPr>
    </w:p>
    <w:p w:rsidR="00B727EB" w:rsidRPr="0056537C" w:rsidRDefault="00B727EB" w:rsidP="007562DD">
      <w:pPr>
        <w:pStyle w:val="ListParagraph"/>
        <w:numPr>
          <w:ilvl w:val="0"/>
          <w:numId w:val="4"/>
        </w:numPr>
        <w:spacing w:after="0" w:line="240" w:lineRule="auto"/>
        <w:rPr>
          <w:rFonts w:cs="Calibri"/>
          <w:color w:val="000000"/>
        </w:rPr>
      </w:pPr>
      <w:r w:rsidRPr="0056537C">
        <w:rPr>
          <w:rFonts w:cs="Calibri"/>
          <w:color w:val="000000"/>
        </w:rPr>
        <w:t>The subject line will always include</w:t>
      </w:r>
      <w:r w:rsidR="00D977FD" w:rsidRPr="0056537C">
        <w:rPr>
          <w:rFonts w:cs="Calibri"/>
          <w:color w:val="000000"/>
        </w:rPr>
        <w:t>:</w:t>
      </w:r>
      <w:r w:rsidRPr="0056537C">
        <w:rPr>
          <w:rFonts w:cs="Calibri"/>
          <w:color w:val="000000"/>
        </w:rPr>
        <w:t xml:space="preserve"> the type of m</w:t>
      </w:r>
      <w:r w:rsidR="00D977FD" w:rsidRPr="0056537C">
        <w:rPr>
          <w:rFonts w:cs="Calibri"/>
          <w:color w:val="000000"/>
        </w:rPr>
        <w:t>eeting (UHC</w:t>
      </w:r>
      <w:r w:rsidR="00752E57">
        <w:rPr>
          <w:rFonts w:cs="Calibri"/>
          <w:color w:val="000000"/>
        </w:rPr>
        <w:t>,</w:t>
      </w:r>
      <w:r w:rsidR="00D977FD" w:rsidRPr="0056537C">
        <w:rPr>
          <w:rFonts w:cs="Calibri"/>
          <w:color w:val="000000"/>
        </w:rPr>
        <w:t xml:space="preserve"> 401(</w:t>
      </w:r>
      <w:r w:rsidR="005458B7" w:rsidRPr="0056537C">
        <w:rPr>
          <w:rFonts w:cs="Calibri"/>
          <w:color w:val="000000"/>
        </w:rPr>
        <w:t>k)</w:t>
      </w:r>
      <w:r w:rsidR="009E57AB">
        <w:rPr>
          <w:rFonts w:cs="Calibri"/>
          <w:color w:val="000000"/>
        </w:rPr>
        <w:t xml:space="preserve"> </w:t>
      </w:r>
      <w:r w:rsidR="00752E57">
        <w:rPr>
          <w:rFonts w:cs="Calibri"/>
          <w:color w:val="000000"/>
        </w:rPr>
        <w:t>or similar client information</w:t>
      </w:r>
      <w:r w:rsidR="00D977FD" w:rsidRPr="0056537C">
        <w:rPr>
          <w:rFonts w:cs="Calibri"/>
          <w:color w:val="000000"/>
        </w:rPr>
        <w:t>)</w:t>
      </w:r>
      <w:r w:rsidRPr="0056537C">
        <w:rPr>
          <w:rFonts w:cs="Calibri"/>
          <w:color w:val="000000"/>
        </w:rPr>
        <w:t>, the date, the times, the city and an internal code in parenthesis</w:t>
      </w:r>
      <w:r w:rsidR="00525E27" w:rsidRPr="0056537C">
        <w:rPr>
          <w:rFonts w:cs="Calibri"/>
          <w:color w:val="000000"/>
        </w:rPr>
        <w:t xml:space="preserve"> followed by the initials of the TBC employee sending out the request</w:t>
      </w:r>
      <w:r w:rsidR="005458B7" w:rsidRPr="0056537C">
        <w:rPr>
          <w:rFonts w:cs="Calibri"/>
          <w:color w:val="000000"/>
        </w:rPr>
        <w:t>.</w:t>
      </w:r>
    </w:p>
    <w:p w:rsidR="00B727EB" w:rsidRPr="0056537C" w:rsidRDefault="00B727EB" w:rsidP="007562DD">
      <w:pPr>
        <w:pStyle w:val="ListParagraph"/>
        <w:numPr>
          <w:ilvl w:val="0"/>
          <w:numId w:val="4"/>
        </w:numPr>
        <w:spacing w:after="0" w:line="240" w:lineRule="auto"/>
        <w:rPr>
          <w:rFonts w:cs="Calibri"/>
          <w:color w:val="000000"/>
        </w:rPr>
      </w:pPr>
      <w:r w:rsidRPr="0056537C">
        <w:rPr>
          <w:rFonts w:cs="Calibri"/>
          <w:color w:val="000000"/>
        </w:rPr>
        <w:t>The body of the email will always include:</w:t>
      </w:r>
    </w:p>
    <w:p w:rsidR="00B727EB" w:rsidRPr="0056537C" w:rsidRDefault="00B727EB" w:rsidP="007562DD">
      <w:pPr>
        <w:pStyle w:val="ListParagraph"/>
        <w:numPr>
          <w:ilvl w:val="1"/>
          <w:numId w:val="4"/>
        </w:numPr>
        <w:spacing w:after="0" w:line="240" w:lineRule="auto"/>
        <w:rPr>
          <w:rFonts w:cs="Calibri"/>
          <w:color w:val="000000"/>
        </w:rPr>
      </w:pPr>
      <w:r w:rsidRPr="0056537C">
        <w:rPr>
          <w:rFonts w:cs="Calibri"/>
          <w:color w:val="000000"/>
        </w:rPr>
        <w:t>Meeting specifics – benefit fair v</w:t>
      </w:r>
      <w:r w:rsidR="000E3F26" w:rsidRPr="0056537C">
        <w:rPr>
          <w:rFonts w:cs="Calibri"/>
          <w:color w:val="000000"/>
        </w:rPr>
        <w:t>s</w:t>
      </w:r>
      <w:r w:rsidRPr="0056537C">
        <w:rPr>
          <w:rFonts w:cs="Calibri"/>
          <w:color w:val="000000"/>
        </w:rPr>
        <w:t>. presentation</w:t>
      </w:r>
      <w:r w:rsidR="005458B7" w:rsidRPr="0056537C">
        <w:rPr>
          <w:rFonts w:cs="Calibri"/>
          <w:color w:val="000000"/>
        </w:rPr>
        <w:t>.</w:t>
      </w:r>
    </w:p>
    <w:p w:rsidR="00B727EB" w:rsidRPr="0056537C" w:rsidRDefault="00B727EB" w:rsidP="007562DD">
      <w:pPr>
        <w:pStyle w:val="ListParagraph"/>
        <w:numPr>
          <w:ilvl w:val="1"/>
          <w:numId w:val="4"/>
        </w:numPr>
        <w:spacing w:after="0" w:line="240" w:lineRule="auto"/>
        <w:rPr>
          <w:rFonts w:cs="Calibri"/>
          <w:color w:val="000000"/>
        </w:rPr>
      </w:pPr>
      <w:r w:rsidRPr="0056537C">
        <w:rPr>
          <w:rFonts w:cs="Calibri"/>
          <w:color w:val="000000"/>
        </w:rPr>
        <w:t>The date, time and location</w:t>
      </w:r>
      <w:r w:rsidR="005458B7" w:rsidRPr="0056537C">
        <w:rPr>
          <w:rFonts w:cs="Calibri"/>
          <w:color w:val="000000"/>
        </w:rPr>
        <w:t>.</w:t>
      </w:r>
    </w:p>
    <w:p w:rsidR="00B727EB" w:rsidRPr="0056537C" w:rsidRDefault="001A1507" w:rsidP="007562DD">
      <w:pPr>
        <w:pStyle w:val="ListParagraph"/>
        <w:numPr>
          <w:ilvl w:val="1"/>
          <w:numId w:val="4"/>
        </w:numPr>
        <w:spacing w:after="0" w:line="240" w:lineRule="auto"/>
        <w:rPr>
          <w:rFonts w:cs="Calibri"/>
          <w:color w:val="000000"/>
        </w:rPr>
      </w:pPr>
      <w:r w:rsidRPr="0056537C">
        <w:rPr>
          <w:rFonts w:cs="Calibri"/>
          <w:color w:val="000000"/>
        </w:rPr>
        <w:t xml:space="preserve">The zip code so </w:t>
      </w:r>
      <w:r w:rsidR="00B727EB" w:rsidRPr="0056537C">
        <w:rPr>
          <w:rFonts w:cs="Calibri"/>
          <w:color w:val="000000"/>
        </w:rPr>
        <w:t>you can determine how far away you are from the meeting location</w:t>
      </w:r>
      <w:r w:rsidRPr="0056537C">
        <w:rPr>
          <w:rFonts w:cs="Calibri"/>
          <w:color w:val="000000"/>
        </w:rPr>
        <w:t>.</w:t>
      </w:r>
    </w:p>
    <w:p w:rsidR="00B727EB" w:rsidRPr="0056537C" w:rsidRDefault="00B727EB" w:rsidP="007562DD">
      <w:pPr>
        <w:pStyle w:val="ListParagraph"/>
        <w:numPr>
          <w:ilvl w:val="0"/>
          <w:numId w:val="4"/>
        </w:numPr>
        <w:spacing w:after="0" w:line="240" w:lineRule="auto"/>
        <w:rPr>
          <w:rFonts w:cs="Calibri"/>
          <w:color w:val="000000"/>
        </w:rPr>
      </w:pPr>
      <w:r w:rsidRPr="0056537C">
        <w:rPr>
          <w:rFonts w:cs="Calibri"/>
          <w:color w:val="000000"/>
        </w:rPr>
        <w:t>Also include</w:t>
      </w:r>
      <w:r w:rsidR="000E3F26" w:rsidRPr="0056537C">
        <w:rPr>
          <w:rFonts w:cs="Calibri"/>
          <w:color w:val="000000"/>
        </w:rPr>
        <w:t>d</w:t>
      </w:r>
      <w:r w:rsidRPr="0056537C">
        <w:rPr>
          <w:rFonts w:cs="Calibri"/>
          <w:color w:val="000000"/>
        </w:rPr>
        <w:t xml:space="preserve"> may be any specific requirements or information such as kick off calls, language requirements, equipment needs, etc.</w:t>
      </w:r>
    </w:p>
    <w:p w:rsidR="00BF323B" w:rsidRPr="0056537C" w:rsidRDefault="00BF323B" w:rsidP="0056537C">
      <w:pPr>
        <w:pStyle w:val="Heading2"/>
        <w:pBdr>
          <w:top w:val="single" w:sz="4" w:space="1" w:color="auto"/>
          <w:bottom w:val="single" w:sz="4" w:space="1" w:color="auto"/>
        </w:pBdr>
        <w:shd w:val="clear" w:color="auto" w:fill="D9D9D9"/>
        <w:rPr>
          <w:rFonts w:ascii="Calibri" w:hAnsi="Calibri" w:cs="Calibri"/>
          <w:b w:val="0"/>
          <w:i w:val="0"/>
        </w:rPr>
      </w:pPr>
      <w:bookmarkStart w:id="13" w:name="_Toc396216654"/>
      <w:r w:rsidRPr="0056537C">
        <w:rPr>
          <w:rFonts w:ascii="Calibri" w:hAnsi="Calibri" w:cs="Calibri"/>
          <w:b w:val="0"/>
          <w:i w:val="0"/>
        </w:rPr>
        <w:t>What if I was wrong in accepting and I have a conflict?</w:t>
      </w:r>
      <w:bookmarkEnd w:id="13"/>
    </w:p>
    <w:p w:rsidR="00901642" w:rsidRDefault="00C55489" w:rsidP="00EE3CBF">
      <w:pPr>
        <w:pStyle w:val="ListParagraph"/>
        <w:numPr>
          <w:ilvl w:val="0"/>
          <w:numId w:val="15"/>
        </w:numPr>
        <w:spacing w:after="0" w:line="240" w:lineRule="auto"/>
        <w:contextualSpacing w:val="0"/>
        <w:rPr>
          <w:rFonts w:cs="Calibri"/>
          <w:color w:val="000000"/>
        </w:rPr>
      </w:pPr>
      <w:r w:rsidRPr="0056537C">
        <w:rPr>
          <w:rFonts w:cs="Calibri"/>
          <w:color w:val="000000"/>
        </w:rPr>
        <w:t>D</w:t>
      </w:r>
      <w:r w:rsidR="00BF323B" w:rsidRPr="0056537C">
        <w:rPr>
          <w:rFonts w:cs="Calibri"/>
          <w:color w:val="000000"/>
        </w:rPr>
        <w:t xml:space="preserve">ouble check your schedule, childcare, or other obligations before accepting a meeting. </w:t>
      </w:r>
    </w:p>
    <w:p w:rsidR="00264FCE" w:rsidRPr="009E57AB" w:rsidRDefault="00264FCE" w:rsidP="00EE3CBF">
      <w:pPr>
        <w:pStyle w:val="ListParagraph"/>
        <w:numPr>
          <w:ilvl w:val="0"/>
          <w:numId w:val="15"/>
        </w:numPr>
        <w:spacing w:after="0" w:line="240" w:lineRule="auto"/>
        <w:contextualSpacing w:val="0"/>
        <w:rPr>
          <w:rFonts w:cs="Calibri"/>
        </w:rPr>
      </w:pPr>
      <w:r w:rsidRPr="009E57AB">
        <w:rPr>
          <w:rFonts w:cs="Calibri"/>
        </w:rPr>
        <w:lastRenderedPageBreak/>
        <w:t>TBC</w:t>
      </w:r>
      <w:r w:rsidRPr="009E57AB">
        <w:rPr>
          <w:rFonts w:eastAsia="Times New Roman" w:cs="Calibri"/>
        </w:rPr>
        <w:t xml:space="preserve"> tracks the number of times benefit educators withdraw from assigned meetings. While we understand emergencies arise, when someone withdraws from an assigned meeting, an enormous amount of work ensues for TBC and our clients. The number and type of back outs are considered when future events are assigned. Therefore, excessive back outs (more than three assignments) will lead to the enroller receiving a strike under the Consultant Review Policy.</w:t>
      </w:r>
      <w:r w:rsidR="00A66BFE">
        <w:rPr>
          <w:rFonts w:eastAsia="Times New Roman" w:cs="Calibri"/>
        </w:rPr>
        <w:t xml:space="preserve">  Information on the Consultant Review Policy can be found in the </w:t>
      </w:r>
      <w:r w:rsidR="00A66BFE" w:rsidRPr="00A66BFE">
        <w:rPr>
          <w:rFonts w:eastAsia="Times New Roman" w:cs="Calibri"/>
          <w:b/>
        </w:rPr>
        <w:t>After the Meeting</w:t>
      </w:r>
      <w:r w:rsidR="00A66BFE">
        <w:rPr>
          <w:rFonts w:eastAsia="Times New Roman" w:cs="Calibri"/>
        </w:rPr>
        <w:t xml:space="preserve"> section of the handbook.</w:t>
      </w:r>
    </w:p>
    <w:p w:rsidR="004D60DA" w:rsidRPr="0056537C" w:rsidRDefault="004D60DA" w:rsidP="0056537C">
      <w:pPr>
        <w:pStyle w:val="Heading2"/>
        <w:pBdr>
          <w:top w:val="single" w:sz="4" w:space="1" w:color="auto"/>
          <w:bottom w:val="single" w:sz="4" w:space="1" w:color="auto"/>
        </w:pBdr>
        <w:shd w:val="clear" w:color="auto" w:fill="D9D9D9"/>
        <w:rPr>
          <w:rFonts w:ascii="Calibri" w:hAnsi="Calibri" w:cs="Calibri"/>
          <w:b w:val="0"/>
          <w:i w:val="0"/>
        </w:rPr>
      </w:pPr>
      <w:bookmarkStart w:id="14" w:name="_Toc396216655"/>
      <w:r w:rsidRPr="0056537C">
        <w:rPr>
          <w:rFonts w:ascii="Calibri" w:hAnsi="Calibri" w:cs="Calibri"/>
          <w:b w:val="0"/>
          <w:i w:val="0"/>
        </w:rPr>
        <w:t>What is the difference between the terms Client and Employer?</w:t>
      </w:r>
      <w:bookmarkEnd w:id="14"/>
    </w:p>
    <w:p w:rsidR="004D60DA" w:rsidRPr="0056537C" w:rsidRDefault="004D60DA" w:rsidP="00EE3CBF">
      <w:pPr>
        <w:pStyle w:val="ListParagraph"/>
        <w:numPr>
          <w:ilvl w:val="0"/>
          <w:numId w:val="15"/>
        </w:numPr>
        <w:spacing w:after="0" w:line="240" w:lineRule="auto"/>
        <w:rPr>
          <w:rFonts w:cs="Calibri"/>
          <w:color w:val="000000"/>
        </w:rPr>
      </w:pPr>
      <w:r w:rsidRPr="0056537C">
        <w:rPr>
          <w:rFonts w:cs="Calibri"/>
          <w:color w:val="000000"/>
        </w:rPr>
        <w:t>Client refers to the company you will be representing at the meeting, f</w:t>
      </w:r>
      <w:r w:rsidR="00E349FD">
        <w:rPr>
          <w:rFonts w:cs="Calibri"/>
          <w:color w:val="000000"/>
        </w:rPr>
        <w:t xml:space="preserve">or example </w:t>
      </w:r>
      <w:proofErr w:type="spellStart"/>
      <w:r w:rsidR="00E349FD">
        <w:rPr>
          <w:rFonts w:cs="Calibri"/>
          <w:color w:val="000000"/>
        </w:rPr>
        <w:t>UnitedHealthcare</w:t>
      </w:r>
      <w:proofErr w:type="spellEnd"/>
      <w:r w:rsidR="00E349FD">
        <w:rPr>
          <w:rFonts w:cs="Calibri"/>
          <w:color w:val="000000"/>
        </w:rPr>
        <w:t xml:space="preserve"> or Lincoln Financial Group</w:t>
      </w:r>
    </w:p>
    <w:p w:rsidR="004D60DA" w:rsidRPr="0056537C" w:rsidRDefault="004D60DA" w:rsidP="00EE3CBF">
      <w:pPr>
        <w:pStyle w:val="ListParagraph"/>
        <w:numPr>
          <w:ilvl w:val="1"/>
          <w:numId w:val="15"/>
        </w:numPr>
        <w:spacing w:after="0" w:line="240" w:lineRule="auto"/>
        <w:rPr>
          <w:rFonts w:cs="Calibri"/>
          <w:color w:val="000000"/>
        </w:rPr>
      </w:pPr>
      <w:r w:rsidRPr="0056537C">
        <w:rPr>
          <w:rFonts w:cs="Calibri"/>
          <w:color w:val="000000"/>
        </w:rPr>
        <w:t>This term is used interchangeable with Vendor on the Assignment Form</w:t>
      </w:r>
      <w:r w:rsidR="001A1507" w:rsidRPr="0056537C">
        <w:rPr>
          <w:rFonts w:cs="Calibri"/>
          <w:color w:val="000000"/>
        </w:rPr>
        <w:t>.</w:t>
      </w:r>
    </w:p>
    <w:p w:rsidR="004D60DA" w:rsidRPr="0056537C" w:rsidRDefault="004D60DA" w:rsidP="00EE3CBF">
      <w:pPr>
        <w:pStyle w:val="ListParagraph"/>
        <w:numPr>
          <w:ilvl w:val="0"/>
          <w:numId w:val="15"/>
        </w:numPr>
        <w:spacing w:after="0" w:line="240" w:lineRule="auto"/>
        <w:rPr>
          <w:rFonts w:cs="Calibri"/>
          <w:color w:val="000000"/>
        </w:rPr>
      </w:pPr>
      <w:r w:rsidRPr="0056537C">
        <w:rPr>
          <w:rFonts w:cs="Calibri"/>
          <w:color w:val="000000"/>
        </w:rPr>
        <w:t>Employer is the company or location at which you are representing the client. For example</w:t>
      </w:r>
      <w:r w:rsidR="00C051F7" w:rsidRPr="0056537C">
        <w:rPr>
          <w:rFonts w:cs="Calibri"/>
          <w:color w:val="000000"/>
        </w:rPr>
        <w:t>, you will</w:t>
      </w:r>
      <w:r w:rsidRPr="0056537C">
        <w:rPr>
          <w:rFonts w:cs="Calibri"/>
          <w:color w:val="000000"/>
        </w:rPr>
        <w:t xml:space="preserve"> be doing a UHC (client) meeting at T-Mobile (employer).</w:t>
      </w:r>
    </w:p>
    <w:p w:rsidR="00DF481E" w:rsidRPr="0056537C" w:rsidRDefault="00BF323B" w:rsidP="0056537C">
      <w:pPr>
        <w:pStyle w:val="Heading2"/>
        <w:pBdr>
          <w:top w:val="single" w:sz="4" w:space="1" w:color="auto"/>
          <w:bottom w:val="single" w:sz="4" w:space="1" w:color="auto"/>
        </w:pBdr>
        <w:shd w:val="clear" w:color="auto" w:fill="D9D9D9"/>
        <w:rPr>
          <w:rFonts w:ascii="Calibri" w:hAnsi="Calibri" w:cs="Calibri"/>
          <w:b w:val="0"/>
          <w:i w:val="0"/>
        </w:rPr>
      </w:pPr>
      <w:bookmarkStart w:id="15" w:name="_Toc396216656"/>
      <w:r w:rsidRPr="0056537C">
        <w:rPr>
          <w:rFonts w:ascii="Calibri" w:hAnsi="Calibri" w:cs="Calibri"/>
          <w:b w:val="0"/>
          <w:i w:val="0"/>
        </w:rPr>
        <w:t>Why is there not more information in the notice?</w:t>
      </w:r>
      <w:bookmarkEnd w:id="15"/>
    </w:p>
    <w:p w:rsidR="00DB5CCE" w:rsidRPr="0056537C" w:rsidRDefault="00BF323B" w:rsidP="00EE3CBF">
      <w:pPr>
        <w:pStyle w:val="ListParagraph"/>
        <w:numPr>
          <w:ilvl w:val="0"/>
          <w:numId w:val="15"/>
        </w:numPr>
        <w:spacing w:after="0" w:line="240" w:lineRule="auto"/>
        <w:rPr>
          <w:rFonts w:cs="Calibri"/>
          <w:color w:val="000000"/>
        </w:rPr>
      </w:pPr>
      <w:r w:rsidRPr="0056537C">
        <w:rPr>
          <w:rFonts w:cs="Calibri"/>
          <w:color w:val="000000"/>
        </w:rPr>
        <w:t>Due to privacy concerns on the part of our clients, this is all the information we can provide y</w:t>
      </w:r>
      <w:r w:rsidR="00E96612" w:rsidRPr="0056537C">
        <w:rPr>
          <w:rFonts w:cs="Calibri"/>
          <w:color w:val="000000"/>
        </w:rPr>
        <w:t>ou before you accept a meeting</w:t>
      </w:r>
      <w:r w:rsidR="005458B7" w:rsidRPr="0056537C">
        <w:rPr>
          <w:rFonts w:cs="Calibri"/>
          <w:color w:val="000000"/>
        </w:rPr>
        <w:t>.</w:t>
      </w:r>
    </w:p>
    <w:p w:rsidR="00C55489" w:rsidRPr="0056537C" w:rsidRDefault="00C55489" w:rsidP="00EE3CBF">
      <w:pPr>
        <w:pStyle w:val="ListParagraph"/>
        <w:numPr>
          <w:ilvl w:val="0"/>
          <w:numId w:val="15"/>
        </w:numPr>
        <w:spacing w:after="0" w:line="240" w:lineRule="auto"/>
        <w:rPr>
          <w:rFonts w:cs="Calibri"/>
          <w:color w:val="000000"/>
        </w:rPr>
      </w:pPr>
      <w:r w:rsidRPr="0056537C">
        <w:rPr>
          <w:rFonts w:cs="Calibri"/>
          <w:color w:val="000000"/>
        </w:rPr>
        <w:t xml:space="preserve">If you have done this client before, or there are particular circumstances with this </w:t>
      </w:r>
      <w:r w:rsidR="00633D91" w:rsidRPr="0056537C">
        <w:rPr>
          <w:rFonts w:cs="Calibri"/>
          <w:color w:val="000000"/>
        </w:rPr>
        <w:t>client</w:t>
      </w:r>
      <w:r w:rsidRPr="0056537C">
        <w:rPr>
          <w:rFonts w:cs="Calibri"/>
          <w:color w:val="000000"/>
        </w:rPr>
        <w:t xml:space="preserve"> you should be aware of prior to accepting the assignment, we will inform you of this in the meeting notice. </w:t>
      </w:r>
    </w:p>
    <w:p w:rsidR="00D07E19" w:rsidRPr="0056537C" w:rsidRDefault="001D18C7" w:rsidP="0056537C">
      <w:pPr>
        <w:pStyle w:val="Heading2"/>
        <w:pBdr>
          <w:top w:val="single" w:sz="4" w:space="1" w:color="auto"/>
          <w:bottom w:val="single" w:sz="4" w:space="1" w:color="auto"/>
        </w:pBdr>
        <w:shd w:val="clear" w:color="auto" w:fill="D9D9D9"/>
        <w:rPr>
          <w:rFonts w:ascii="Calibri" w:hAnsi="Calibri" w:cs="Calibri"/>
          <w:b w:val="0"/>
          <w:i w:val="0"/>
        </w:rPr>
      </w:pPr>
      <w:bookmarkStart w:id="16" w:name="_Toc396216657"/>
      <w:r w:rsidRPr="0056537C">
        <w:rPr>
          <w:rFonts w:ascii="Calibri" w:hAnsi="Calibri" w:cs="Calibri"/>
          <w:b w:val="0"/>
          <w:i w:val="0"/>
        </w:rPr>
        <w:t>How long does TBC hold assignments before sending them out?</w:t>
      </w:r>
      <w:bookmarkEnd w:id="16"/>
    </w:p>
    <w:p w:rsidR="00D07E19" w:rsidRPr="0056537C" w:rsidRDefault="00D07E19" w:rsidP="00EE3CBF">
      <w:pPr>
        <w:pStyle w:val="ListParagraph"/>
        <w:numPr>
          <w:ilvl w:val="0"/>
          <w:numId w:val="15"/>
        </w:numPr>
        <w:spacing w:after="0" w:line="240" w:lineRule="auto"/>
        <w:rPr>
          <w:rFonts w:cs="Calibri"/>
          <w:color w:val="000000"/>
        </w:rPr>
      </w:pPr>
      <w:r w:rsidRPr="0056537C">
        <w:rPr>
          <w:rFonts w:cs="Calibri"/>
          <w:color w:val="000000"/>
        </w:rPr>
        <w:t>We do not hold onto them at all. As soon as TBC receives a meeting, it is sent out to the</w:t>
      </w:r>
      <w:r w:rsidR="00E96612" w:rsidRPr="0056537C">
        <w:rPr>
          <w:rFonts w:cs="Calibri"/>
          <w:color w:val="000000"/>
        </w:rPr>
        <w:t xml:space="preserve"> </w:t>
      </w:r>
      <w:r w:rsidR="00086E7F" w:rsidRPr="0056537C">
        <w:rPr>
          <w:rFonts w:cs="Calibri"/>
          <w:color w:val="000000"/>
        </w:rPr>
        <w:t>benefit educator</w:t>
      </w:r>
      <w:r w:rsidR="00E96612" w:rsidRPr="0056537C">
        <w:rPr>
          <w:rFonts w:cs="Calibri"/>
          <w:color w:val="000000"/>
        </w:rPr>
        <w:t>s</w:t>
      </w:r>
      <w:r w:rsidR="005458B7" w:rsidRPr="0056537C">
        <w:rPr>
          <w:rFonts w:cs="Calibri"/>
          <w:color w:val="000000"/>
        </w:rPr>
        <w:t>.</w:t>
      </w:r>
      <w:r w:rsidR="00752E57">
        <w:rPr>
          <w:rFonts w:cs="Calibri"/>
          <w:color w:val="000000"/>
        </w:rPr>
        <w:t xml:space="preserve"> There is no pipeline and we do not have the ability to forecast where meetings will occur. </w:t>
      </w:r>
    </w:p>
    <w:p w:rsidR="00F55F71" w:rsidRPr="0056537C" w:rsidRDefault="00A8158C" w:rsidP="00F11DD3">
      <w:pPr>
        <w:pStyle w:val="Heading1"/>
        <w:jc w:val="center"/>
        <w:rPr>
          <w:rFonts w:ascii="Calibri" w:hAnsi="Calibri" w:cs="Calibri"/>
          <w:sz w:val="40"/>
          <w:szCs w:val="40"/>
        </w:rPr>
      </w:pPr>
      <w:r w:rsidRPr="0056537C">
        <w:rPr>
          <w:rFonts w:ascii="Calibri" w:hAnsi="Calibri" w:cs="Calibri"/>
        </w:rPr>
        <w:br w:type="page"/>
      </w:r>
      <w:bookmarkStart w:id="17" w:name="_Toc396216658"/>
      <w:r w:rsidR="00BF4D62" w:rsidRPr="0056537C">
        <w:rPr>
          <w:rFonts w:ascii="Calibri" w:hAnsi="Calibri" w:cs="Calibri"/>
          <w:sz w:val="40"/>
          <w:szCs w:val="40"/>
        </w:rPr>
        <w:lastRenderedPageBreak/>
        <w:t>Assignment Confirmation</w:t>
      </w:r>
      <w:bookmarkEnd w:id="17"/>
    </w:p>
    <w:p w:rsidR="002D79E3" w:rsidRPr="0056537C" w:rsidRDefault="002D79E3" w:rsidP="0056537C">
      <w:pPr>
        <w:pStyle w:val="Heading2"/>
        <w:pBdr>
          <w:top w:val="single" w:sz="4" w:space="1" w:color="auto"/>
          <w:bottom w:val="single" w:sz="4" w:space="1" w:color="auto"/>
        </w:pBdr>
        <w:shd w:val="clear" w:color="auto" w:fill="D9D9D9"/>
        <w:rPr>
          <w:rFonts w:ascii="Calibri" w:hAnsi="Calibri" w:cs="Calibri"/>
          <w:b w:val="0"/>
          <w:i w:val="0"/>
        </w:rPr>
      </w:pPr>
      <w:bookmarkStart w:id="18" w:name="_Toc396216659"/>
      <w:r w:rsidRPr="0056537C">
        <w:rPr>
          <w:rFonts w:ascii="Calibri" w:hAnsi="Calibri" w:cs="Calibri"/>
          <w:b w:val="0"/>
          <w:i w:val="0"/>
        </w:rPr>
        <w:t xml:space="preserve">What does an assignment </w:t>
      </w:r>
      <w:r w:rsidR="004B333C" w:rsidRPr="0056537C">
        <w:rPr>
          <w:rFonts w:ascii="Calibri" w:hAnsi="Calibri" w:cs="Calibri"/>
          <w:b w:val="0"/>
          <w:i w:val="0"/>
        </w:rPr>
        <w:t>confirmation look like?</w:t>
      </w:r>
      <w:bookmarkEnd w:id="18"/>
      <w:r w:rsidR="004B333C" w:rsidRPr="0056537C">
        <w:rPr>
          <w:rFonts w:ascii="Calibri" w:hAnsi="Calibri" w:cs="Calibri"/>
          <w:b w:val="0"/>
          <w:i w:val="0"/>
        </w:rPr>
        <w:t xml:space="preserve"> </w:t>
      </w:r>
    </w:p>
    <w:p w:rsidR="004B333C" w:rsidRPr="0056537C" w:rsidRDefault="004B333C" w:rsidP="00DF481E">
      <w:pPr>
        <w:numPr>
          <w:ilvl w:val="0"/>
          <w:numId w:val="6"/>
        </w:numPr>
        <w:spacing w:after="0" w:line="240" w:lineRule="auto"/>
        <w:rPr>
          <w:rFonts w:cs="Calibri"/>
        </w:rPr>
      </w:pPr>
      <w:r w:rsidRPr="0056537C">
        <w:rPr>
          <w:rFonts w:cs="Calibri"/>
        </w:rPr>
        <w:t>If you are assigned a meeting from TBC, the email will look like this:</w:t>
      </w:r>
    </w:p>
    <w:p w:rsidR="003A7DD4" w:rsidRPr="0056537C" w:rsidRDefault="003A7DD4" w:rsidP="0010159D">
      <w:pPr>
        <w:spacing w:after="0" w:line="240" w:lineRule="auto"/>
        <w:ind w:left="720"/>
        <w:rPr>
          <w:rFonts w:cs="Calibri"/>
        </w:rPr>
      </w:pPr>
    </w:p>
    <w:p w:rsidR="004B333C" w:rsidRPr="0056537C" w:rsidRDefault="004B333C" w:rsidP="00A66BFE">
      <w:pPr>
        <w:pBdr>
          <w:top w:val="single" w:sz="4" w:space="1" w:color="auto"/>
          <w:left w:val="single" w:sz="4" w:space="4" w:color="auto"/>
          <w:bottom w:val="single" w:sz="4" w:space="6" w:color="auto"/>
          <w:right w:val="single" w:sz="4" w:space="4" w:color="auto"/>
        </w:pBdr>
        <w:spacing w:after="0" w:line="240" w:lineRule="auto"/>
        <w:rPr>
          <w:rFonts w:cs="Calibri"/>
        </w:rPr>
      </w:pPr>
      <w:r w:rsidRPr="0056537C">
        <w:rPr>
          <w:rFonts w:cs="Calibri"/>
        </w:rPr>
        <w:t>FROM:</w:t>
      </w:r>
      <w:r w:rsidRPr="0056537C">
        <w:rPr>
          <w:rFonts w:cs="Calibri"/>
        </w:rPr>
        <w:tab/>
      </w:r>
      <w:r w:rsidRPr="0056537C">
        <w:rPr>
          <w:rFonts w:cs="Calibri"/>
        </w:rPr>
        <w:tab/>
      </w:r>
      <w:hyperlink r:id="rId11" w:history="1">
        <w:r w:rsidR="00FD6FED" w:rsidRPr="00C046F7">
          <w:rPr>
            <w:rStyle w:val="Hyperlink"/>
            <w:rFonts w:cs="Calibri"/>
          </w:rPr>
          <w:t>jessica@benefitprojects.com</w:t>
        </w:r>
      </w:hyperlink>
    </w:p>
    <w:p w:rsidR="003C23F5" w:rsidRPr="0056537C" w:rsidRDefault="003C23F5" w:rsidP="00A66BFE">
      <w:pPr>
        <w:pBdr>
          <w:top w:val="single" w:sz="4" w:space="1" w:color="auto"/>
          <w:left w:val="single" w:sz="4" w:space="4" w:color="auto"/>
          <w:bottom w:val="single" w:sz="4" w:space="6" w:color="auto"/>
          <w:right w:val="single" w:sz="4" w:space="4" w:color="auto"/>
        </w:pBdr>
        <w:spacing w:after="0" w:line="240" w:lineRule="auto"/>
        <w:rPr>
          <w:rFonts w:cs="Calibri"/>
        </w:rPr>
      </w:pPr>
    </w:p>
    <w:p w:rsidR="00FD6FED" w:rsidRPr="00FD6FED" w:rsidRDefault="004B333C"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56537C">
        <w:rPr>
          <w:rFonts w:cs="Calibri"/>
        </w:rPr>
        <w:t>SUBJECT:</w:t>
      </w:r>
      <w:r w:rsidRPr="0056537C">
        <w:rPr>
          <w:rFonts w:cs="Calibri"/>
        </w:rPr>
        <w:tab/>
      </w:r>
      <w:r w:rsidR="00FD6FED" w:rsidRPr="00FD6FED">
        <w:rPr>
          <w:rFonts w:cs="Calibri"/>
        </w:rPr>
        <w:t xml:space="preserve">136213S1 ~ San Antonio, TX ~ 6/7/2018 9:00 </w:t>
      </w:r>
      <w:proofErr w:type="gramStart"/>
      <w:r w:rsidR="00FD6FED" w:rsidRPr="00FD6FED">
        <w:rPr>
          <w:rFonts w:cs="Calibri"/>
        </w:rPr>
        <w:t xml:space="preserve">AM  </w:t>
      </w:r>
      <w:proofErr w:type="spellStart"/>
      <w:r w:rsidR="00FD6FED" w:rsidRPr="00FD6FED">
        <w:rPr>
          <w:rFonts w:cs="Calibri"/>
        </w:rPr>
        <w:t>releasemail</w:t>
      </w:r>
      <w:proofErr w:type="spellEnd"/>
      <w:proofErr w:type="gramEnd"/>
      <w:r w:rsidR="00FD6FED" w:rsidRPr="00FD6FED">
        <w:rPr>
          <w:rFonts w:cs="Calibri"/>
        </w:rPr>
        <w:t xml:space="preserve"> CRM:0013828</w:t>
      </w:r>
    </w:p>
    <w:p w:rsidR="003C23F5" w:rsidRPr="0056537C" w:rsidRDefault="003C23F5" w:rsidP="00A66BFE">
      <w:pPr>
        <w:pBdr>
          <w:top w:val="single" w:sz="4" w:space="1" w:color="auto"/>
          <w:left w:val="single" w:sz="4" w:space="4" w:color="auto"/>
          <w:bottom w:val="single" w:sz="4" w:space="6" w:color="auto"/>
          <w:right w:val="single" w:sz="4" w:space="4" w:color="auto"/>
        </w:pBdr>
        <w:spacing w:after="0" w:line="240" w:lineRule="auto"/>
        <w:rPr>
          <w:rFonts w:cs="Calibri"/>
        </w:rPr>
      </w:pPr>
    </w:p>
    <w:p w:rsidR="00EF58FA" w:rsidRPr="004E5642" w:rsidRDefault="00EF58FA" w:rsidP="00A66BFE">
      <w:pPr>
        <w:pBdr>
          <w:top w:val="single" w:sz="4" w:space="1" w:color="auto"/>
          <w:left w:val="single" w:sz="4" w:space="4" w:color="auto"/>
          <w:bottom w:val="single" w:sz="4" w:space="6" w:color="auto"/>
          <w:right w:val="single" w:sz="4" w:space="4" w:color="auto"/>
        </w:pBdr>
        <w:spacing w:after="0" w:line="240" w:lineRule="auto"/>
        <w:rPr>
          <w:rFonts w:cs="Calibri"/>
        </w:rPr>
      </w:pPr>
      <w:r w:rsidRPr="0056537C">
        <w:rPr>
          <w:rFonts w:cs="Calibri"/>
        </w:rPr>
        <w:t>Attached</w:t>
      </w:r>
      <w:r w:rsidR="001A1507" w:rsidRPr="0056537C">
        <w:rPr>
          <w:rFonts w:cs="Calibri"/>
        </w:rPr>
        <w:t>:</w:t>
      </w:r>
      <w:r w:rsidR="001A1507" w:rsidRPr="0056537C">
        <w:rPr>
          <w:rFonts w:cs="Calibri"/>
        </w:rPr>
        <w:tab/>
        <w:t xml:space="preserve">Guidelines, </w:t>
      </w:r>
      <w:r w:rsidR="001A1507" w:rsidRPr="004E5642">
        <w:rPr>
          <w:rFonts w:cs="Calibri"/>
        </w:rPr>
        <w:t>Assignment Report</w:t>
      </w:r>
      <w:r w:rsidR="00D333B9" w:rsidRPr="004E5642">
        <w:rPr>
          <w:rFonts w:cs="Calibri"/>
        </w:rPr>
        <w:t xml:space="preserve">, </w:t>
      </w:r>
      <w:r w:rsidR="00752E57" w:rsidRPr="004E5642">
        <w:rPr>
          <w:rFonts w:cs="Calibri"/>
        </w:rPr>
        <w:t>(or other client information)</w:t>
      </w:r>
    </w:p>
    <w:p w:rsidR="003C23F5" w:rsidRPr="004E5642" w:rsidRDefault="003C23F5" w:rsidP="00A66BFE">
      <w:pPr>
        <w:pBdr>
          <w:top w:val="single" w:sz="4" w:space="1" w:color="auto"/>
          <w:left w:val="single" w:sz="4" w:space="4" w:color="auto"/>
          <w:bottom w:val="single" w:sz="4" w:space="6" w:color="auto"/>
          <w:right w:val="single" w:sz="4" w:space="4" w:color="auto"/>
        </w:pBdr>
        <w:spacing w:after="0" w:line="240" w:lineRule="auto"/>
        <w:rPr>
          <w:rFonts w:cs="Calibri"/>
        </w:rPr>
      </w:pP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This</w:t>
      </w:r>
      <w:r>
        <w:rPr>
          <w:rFonts w:cs="Calibri"/>
        </w:rPr>
        <w:t xml:space="preserve"> one is yours. The fee is $___</w:t>
      </w:r>
      <w:r w:rsidRPr="00FD6FED">
        <w:rPr>
          <w:rFonts w:cs="Calibri"/>
        </w:rPr>
        <w:t xml:space="preserve">. All the information is attached.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You must speak to the site to confirm details including: date, time, address, security, dress code, etc. If you do not reach someone, you must contact TBC two days prior to your event and you must attend the event regardless.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If you arrive at the site without confirming or notifying TBC and the event has been moved to a different date – YOU WILL NOT BE COMPENSATED. Additionally, TBC will issue you a strike.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Please complete your assignment report online at </w:t>
      </w:r>
      <w:hyperlink r:id="rId12" w:history="1">
        <w:r w:rsidRPr="00FD6FED">
          <w:rPr>
            <w:rStyle w:val="Hyperlink"/>
            <w:rFonts w:cs="Calibri"/>
            <w:lang w:val="en"/>
          </w:rPr>
          <w:t>www.benefitprojects.com</w:t>
        </w:r>
      </w:hyperlink>
      <w:r w:rsidRPr="00FD6FED">
        <w:rPr>
          <w:rFonts w:cs="Calibri"/>
          <w:lang w:val="en"/>
        </w:rPr>
        <w:t>. In the upper right corner select Consultant Login. Enter your username in the first box and your password in the second box. Enter information into all of the required fields, attach all of your receipts and hit submit. You will receive a confirmation of receipt from us within 48 hours as well as a copy of the form for your records.  Also, please complete the feedback survey after your event that will be emailed to you.</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 xml:space="preserve">Meeting ID:  136213S1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Customer: </w:t>
      </w:r>
      <w:r>
        <w:rPr>
          <w:rFonts w:cs="Calibri"/>
        </w:rPr>
        <w:t>(Employer)</w:t>
      </w:r>
      <w:r w:rsidRPr="00FD6FED">
        <w:rPr>
          <w:rFonts w:cs="Calibri"/>
        </w:rPr>
        <w:t xml:space="preserve">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Primary Contact:</w:t>
      </w:r>
      <w:r>
        <w:rPr>
          <w:rFonts w:cs="Calibri"/>
        </w:rPr>
        <w:t xml:space="preserve"> (Client Name &amp; Contact Info)</w:t>
      </w:r>
      <w:r w:rsidRPr="00FD6FED">
        <w:rPr>
          <w:rFonts w:cs="Calibri"/>
        </w:rPr>
        <w:t xml:space="preserve">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Secondary Contact:</w:t>
      </w:r>
      <w:r>
        <w:rPr>
          <w:rFonts w:cs="Calibri"/>
        </w:rPr>
        <w:t xml:space="preserve"> (Client Name &amp; Contact Info)</w:t>
      </w:r>
      <w:r w:rsidRPr="00FD6FED">
        <w:rPr>
          <w:rFonts w:cs="Calibri"/>
        </w:rPr>
        <w:t xml:space="preserve">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 xml:space="preserve">Meeting Location:  </w:t>
      </w:r>
      <w:r w:rsidRPr="00FD6FED">
        <w:rPr>
          <w:rFonts w:cs="Calibri"/>
        </w:rPr>
        <w:br/>
      </w:r>
      <w:r>
        <w:rPr>
          <w:rFonts w:cs="Calibri"/>
        </w:rPr>
        <w:t>(Address)</w:t>
      </w:r>
      <w:r w:rsidRPr="00FD6FED">
        <w:rPr>
          <w:rFonts w:cs="Calibri"/>
        </w:rPr>
        <w:t xml:space="preserve"> </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 xml:space="preserve">Site Contact: </w:t>
      </w:r>
      <w:r>
        <w:rPr>
          <w:rFonts w:cs="Calibri"/>
        </w:rPr>
        <w:t xml:space="preserve">(Employer Name &amp; Contact Info) </w:t>
      </w:r>
      <w:r>
        <w:rPr>
          <w:rFonts w:cs="Calibri"/>
        </w:rPr>
        <w:br/>
      </w:r>
      <w:r w:rsidRPr="00FD6FED">
        <w:rPr>
          <w:rFonts w:cs="Calibri"/>
        </w:rPr>
        <w:t>Meeting Time:</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lang w:val="en"/>
        </w:rPr>
        <w:t>6/7/20</w:t>
      </w:r>
      <w:r>
        <w:rPr>
          <w:rFonts w:cs="Calibri"/>
          <w:lang w:val="en"/>
        </w:rPr>
        <w:t xml:space="preserve">18 9:00 AM - 6/7/2018 12:00 PM </w:t>
      </w:r>
      <w:r w:rsidRPr="00FD6FED">
        <w:rPr>
          <w:rFonts w:cs="Calibri"/>
        </w:rPr>
        <w:br/>
      </w:r>
      <w:r w:rsidRPr="00FD6FED">
        <w:rPr>
          <w:rFonts w:cs="Calibri"/>
        </w:rPr>
        <w:br/>
        <w:t xml:space="preserve">Enroller Languages Requested: </w:t>
      </w:r>
      <w:r>
        <w:rPr>
          <w:rFonts w:cs="Calibri"/>
        </w:rPr>
        <w:t xml:space="preserve">(If applicable) </w:t>
      </w:r>
      <w:r>
        <w:rPr>
          <w:rFonts w:cs="Calibri"/>
        </w:rPr>
        <w:br/>
      </w:r>
      <w:r w:rsidRPr="00FD6FED">
        <w:rPr>
          <w:rFonts w:cs="Calibri"/>
        </w:rPr>
        <w:t xml:space="preserve">Meeting Type: </w:t>
      </w:r>
      <w:r>
        <w:rPr>
          <w:rFonts w:cs="Calibri"/>
        </w:rPr>
        <w:t xml:space="preserve">(Ex. Benefit Fair or Presentation) </w:t>
      </w:r>
      <w:r>
        <w:rPr>
          <w:rFonts w:cs="Calibri"/>
        </w:rPr>
        <w:br/>
      </w:r>
      <w:r w:rsidRPr="00FD6FED">
        <w:rPr>
          <w:rFonts w:cs="Calibri"/>
        </w:rPr>
        <w:t xml:space="preserve">Products:   </w:t>
      </w:r>
      <w:r>
        <w:rPr>
          <w:rFonts w:cs="Calibri"/>
        </w:rPr>
        <w:t>(Products to be covered at meeting)</w:t>
      </w:r>
      <w:r w:rsidRPr="00FD6FED">
        <w:rPr>
          <w:rFonts w:cs="Calibri"/>
        </w:rPr>
        <w:t xml:space="preserve"> </w:t>
      </w:r>
      <w:r w:rsidRPr="00FD6FED">
        <w:rPr>
          <w:rFonts w:cs="Calibri"/>
        </w:rPr>
        <w:br/>
      </w:r>
      <w:r>
        <w:rPr>
          <w:rFonts w:cs="Calibri"/>
        </w:rPr>
        <w:t>Comments: (Any notes or comments to be aware of – sometimes these are internal notes from the client and do not apply to you)</w:t>
      </w:r>
    </w:p>
    <w:p w:rsid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 xml:space="preserve">Attachments: </w:t>
      </w:r>
      <w:r>
        <w:rPr>
          <w:rFonts w:cs="Calibri"/>
        </w:rPr>
        <w:t>(If any)</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Please let us know if you have any questions.</w:t>
      </w: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p>
    <w:p w:rsidR="00FD6FED" w:rsidRPr="00FD6FED" w:rsidRDefault="00FD6FED" w:rsidP="00FD6FED">
      <w:pPr>
        <w:pBdr>
          <w:top w:val="single" w:sz="4" w:space="1" w:color="auto"/>
          <w:left w:val="single" w:sz="4" w:space="4" w:color="auto"/>
          <w:bottom w:val="single" w:sz="4" w:space="6" w:color="auto"/>
          <w:right w:val="single" w:sz="4" w:space="4" w:color="auto"/>
        </w:pBdr>
        <w:spacing w:after="0" w:line="240" w:lineRule="auto"/>
        <w:rPr>
          <w:rFonts w:cs="Calibri"/>
        </w:rPr>
      </w:pPr>
      <w:r w:rsidRPr="00FD6FED">
        <w:rPr>
          <w:rFonts w:cs="Calibri"/>
        </w:rPr>
        <w:t>Thanks!</w:t>
      </w:r>
    </w:p>
    <w:p w:rsidR="005F73BB" w:rsidRPr="004C624E" w:rsidRDefault="00A66BFE" w:rsidP="00A66BFE">
      <w:pPr>
        <w:pBdr>
          <w:top w:val="single" w:sz="4" w:space="1" w:color="auto"/>
          <w:left w:val="single" w:sz="4" w:space="4" w:color="auto"/>
          <w:bottom w:val="single" w:sz="4" w:space="6" w:color="auto"/>
          <w:right w:val="single" w:sz="4" w:space="4" w:color="auto"/>
        </w:pBdr>
        <w:spacing w:after="0" w:line="240" w:lineRule="auto"/>
        <w:rPr>
          <w:rFonts w:eastAsia="Times New Roman" w:cs="Calibri"/>
        </w:rPr>
      </w:pPr>
      <w:r w:rsidRPr="004C624E">
        <w:rPr>
          <w:rFonts w:eastAsia="Times New Roman" w:cs="Calibri"/>
        </w:rPr>
        <w:br/>
      </w:r>
    </w:p>
    <w:p w:rsidR="00DB5CCE" w:rsidRPr="0056537C" w:rsidRDefault="003A7DD4" w:rsidP="0056537C">
      <w:pPr>
        <w:pStyle w:val="Heading2"/>
        <w:pBdr>
          <w:top w:val="single" w:sz="4" w:space="1" w:color="auto"/>
          <w:bottom w:val="single" w:sz="4" w:space="1" w:color="auto"/>
        </w:pBdr>
        <w:shd w:val="clear" w:color="auto" w:fill="D9D9D9"/>
        <w:rPr>
          <w:rFonts w:ascii="Calibri" w:hAnsi="Calibri" w:cs="Calibri"/>
          <w:b w:val="0"/>
          <w:i w:val="0"/>
        </w:rPr>
      </w:pPr>
      <w:bookmarkStart w:id="19" w:name="_Toc396216660"/>
      <w:r w:rsidRPr="0056537C">
        <w:rPr>
          <w:rFonts w:ascii="Calibri" w:hAnsi="Calibri" w:cs="Calibri"/>
          <w:b w:val="0"/>
          <w:i w:val="0"/>
        </w:rPr>
        <w:lastRenderedPageBreak/>
        <w:t>W</w:t>
      </w:r>
      <w:r w:rsidR="004B333C" w:rsidRPr="0056537C">
        <w:rPr>
          <w:rFonts w:ascii="Calibri" w:hAnsi="Calibri" w:cs="Calibri"/>
          <w:b w:val="0"/>
          <w:i w:val="0"/>
        </w:rPr>
        <w:t>hat are the attachments?</w:t>
      </w:r>
      <w:bookmarkEnd w:id="19"/>
      <w:r w:rsidR="004B333C" w:rsidRPr="0056537C">
        <w:rPr>
          <w:rFonts w:ascii="Calibri" w:hAnsi="Calibri" w:cs="Calibri"/>
          <w:b w:val="0"/>
          <w:i w:val="0"/>
        </w:rPr>
        <w:t xml:space="preserve"> </w:t>
      </w:r>
    </w:p>
    <w:p w:rsidR="004B333C" w:rsidRPr="004E5642" w:rsidRDefault="004B333C" w:rsidP="002134B5">
      <w:pPr>
        <w:numPr>
          <w:ilvl w:val="0"/>
          <w:numId w:val="6"/>
        </w:numPr>
        <w:spacing w:after="0" w:line="240" w:lineRule="auto"/>
        <w:rPr>
          <w:rFonts w:cs="Calibri"/>
          <w:b/>
        </w:rPr>
      </w:pPr>
      <w:r w:rsidRPr="004E5642">
        <w:rPr>
          <w:rFonts w:cs="Calibri"/>
        </w:rPr>
        <w:t xml:space="preserve">Attached to every </w:t>
      </w:r>
      <w:r w:rsidR="0053402A" w:rsidRPr="004E5642">
        <w:rPr>
          <w:rFonts w:cs="Calibri"/>
        </w:rPr>
        <w:t xml:space="preserve">meeting are the TBC </w:t>
      </w:r>
      <w:r w:rsidR="00D333B9" w:rsidRPr="004E5642">
        <w:rPr>
          <w:rFonts w:cs="Calibri"/>
        </w:rPr>
        <w:t>Guidelines and</w:t>
      </w:r>
      <w:r w:rsidRPr="004E5642">
        <w:rPr>
          <w:rFonts w:cs="Calibri"/>
        </w:rPr>
        <w:t xml:space="preserve"> the Assignment Activity </w:t>
      </w:r>
      <w:r w:rsidR="00C051F7" w:rsidRPr="004E5642">
        <w:rPr>
          <w:rFonts w:cs="Calibri"/>
        </w:rPr>
        <w:t>Report</w:t>
      </w:r>
      <w:r w:rsidR="005458B7" w:rsidRPr="004E5642">
        <w:rPr>
          <w:rFonts w:cs="Calibri"/>
        </w:rPr>
        <w:t>.</w:t>
      </w:r>
      <w:r w:rsidR="00D333B9" w:rsidRPr="004E5642">
        <w:rPr>
          <w:rFonts w:cs="Calibri"/>
        </w:rPr>
        <w:t xml:space="preserve"> </w:t>
      </w:r>
      <w:r w:rsidR="00C55489" w:rsidRPr="004E5642">
        <w:rPr>
          <w:rFonts w:cs="Calibri"/>
        </w:rPr>
        <w:t xml:space="preserve"> </w:t>
      </w:r>
      <w:r w:rsidR="00B14BB9" w:rsidRPr="004E5642">
        <w:rPr>
          <w:rFonts w:cs="Calibri"/>
        </w:rPr>
        <w:t>All the</w:t>
      </w:r>
      <w:r w:rsidR="00C55489" w:rsidRPr="004E5642">
        <w:rPr>
          <w:rFonts w:cs="Calibri"/>
        </w:rPr>
        <w:t xml:space="preserve"> client </w:t>
      </w:r>
      <w:r w:rsidR="00D333B9" w:rsidRPr="004E5642">
        <w:rPr>
          <w:rFonts w:cs="Calibri"/>
        </w:rPr>
        <w:t xml:space="preserve">and </w:t>
      </w:r>
      <w:r w:rsidR="00A87A31" w:rsidRPr="004E5642">
        <w:rPr>
          <w:rFonts w:cs="Calibri"/>
        </w:rPr>
        <w:t>m</w:t>
      </w:r>
      <w:r w:rsidR="001A1CF0" w:rsidRPr="004E5642">
        <w:rPr>
          <w:rFonts w:cs="Calibri"/>
        </w:rPr>
        <w:t xml:space="preserve">eeting </w:t>
      </w:r>
      <w:r w:rsidR="00A87A31" w:rsidRPr="004E5642">
        <w:rPr>
          <w:rFonts w:cs="Calibri"/>
        </w:rPr>
        <w:t>d</w:t>
      </w:r>
      <w:r w:rsidR="001A1CF0" w:rsidRPr="004E5642">
        <w:rPr>
          <w:rFonts w:cs="Calibri"/>
        </w:rPr>
        <w:t>etail</w:t>
      </w:r>
      <w:r w:rsidR="00D333B9" w:rsidRPr="004E5642">
        <w:rPr>
          <w:rFonts w:cs="Calibri"/>
        </w:rPr>
        <w:t xml:space="preserve"> </w:t>
      </w:r>
      <w:r w:rsidR="00C55489" w:rsidRPr="004E5642">
        <w:rPr>
          <w:rFonts w:cs="Calibri"/>
        </w:rPr>
        <w:t xml:space="preserve">information we have will be </w:t>
      </w:r>
      <w:r w:rsidR="00D333B9" w:rsidRPr="004E5642">
        <w:rPr>
          <w:rFonts w:cs="Calibri"/>
        </w:rPr>
        <w:t>included in the body of the meeting assignment email</w:t>
      </w:r>
      <w:r w:rsidR="00C55489" w:rsidRPr="004E5642">
        <w:rPr>
          <w:rFonts w:cs="Calibri"/>
        </w:rPr>
        <w:t xml:space="preserve">. </w:t>
      </w:r>
      <w:r w:rsidR="001A1CF0" w:rsidRPr="004E5642">
        <w:rPr>
          <w:rFonts w:cs="Calibri"/>
        </w:rPr>
        <w:t xml:space="preserve">  If there are multiple locations for a meeting assignment, the </w:t>
      </w:r>
      <w:r w:rsidR="00A87A31" w:rsidRPr="004E5642">
        <w:rPr>
          <w:rFonts w:cs="Calibri"/>
        </w:rPr>
        <w:t xml:space="preserve">meeting details </w:t>
      </w:r>
      <w:r w:rsidR="001A1CF0" w:rsidRPr="004E5642">
        <w:rPr>
          <w:rFonts w:cs="Calibri"/>
        </w:rPr>
        <w:t>may sometimes appear as attachment</w:t>
      </w:r>
      <w:r w:rsidR="00A87A31" w:rsidRPr="004E5642">
        <w:rPr>
          <w:rFonts w:cs="Calibri"/>
        </w:rPr>
        <w:t>s</w:t>
      </w:r>
      <w:r w:rsidR="001A1CF0" w:rsidRPr="004E5642">
        <w:rPr>
          <w:rFonts w:cs="Calibri"/>
        </w:rPr>
        <w:t>.</w:t>
      </w:r>
    </w:p>
    <w:p w:rsidR="006D5063" w:rsidRPr="004E5642" w:rsidRDefault="006D5063" w:rsidP="002134B5">
      <w:pPr>
        <w:numPr>
          <w:ilvl w:val="0"/>
          <w:numId w:val="6"/>
        </w:numPr>
        <w:spacing w:after="0" w:line="240" w:lineRule="auto"/>
        <w:rPr>
          <w:rFonts w:cs="Calibri"/>
        </w:rPr>
      </w:pPr>
      <w:r w:rsidRPr="004E5642">
        <w:rPr>
          <w:rFonts w:cs="Calibri"/>
        </w:rPr>
        <w:t xml:space="preserve">The TBC Guidelines are </w:t>
      </w:r>
      <w:r w:rsidR="0053402A" w:rsidRPr="004E5642">
        <w:rPr>
          <w:rFonts w:cs="Calibri"/>
        </w:rPr>
        <w:t>the</w:t>
      </w:r>
      <w:r w:rsidR="0053402A" w:rsidRPr="004E5642">
        <w:rPr>
          <w:rFonts w:cs="Calibri"/>
          <w:b/>
        </w:rPr>
        <w:t xml:space="preserve"> </w:t>
      </w:r>
      <w:r w:rsidR="0053402A" w:rsidRPr="004E5642">
        <w:rPr>
          <w:rFonts w:cs="Calibri"/>
        </w:rPr>
        <w:t>Do’s</w:t>
      </w:r>
      <w:r w:rsidR="00EF58FA" w:rsidRPr="004E5642">
        <w:rPr>
          <w:rFonts w:cs="Calibri"/>
        </w:rPr>
        <w:t xml:space="preserve"> and Don’ts for all assignments and should govern your behavior. Failure to follow any of these guidelines can result in termination</w:t>
      </w:r>
      <w:r w:rsidR="00D41AF6" w:rsidRPr="004E5642">
        <w:rPr>
          <w:rFonts w:cs="Calibri"/>
        </w:rPr>
        <w:t xml:space="preserve"> or receipt of a strike</w:t>
      </w:r>
      <w:r w:rsidR="005F73BB" w:rsidRPr="004E5642">
        <w:rPr>
          <w:rFonts w:cs="Calibri"/>
        </w:rPr>
        <w:t>.</w:t>
      </w:r>
    </w:p>
    <w:p w:rsidR="006D5063" w:rsidRPr="0056537C" w:rsidRDefault="006D5063" w:rsidP="002134B5">
      <w:pPr>
        <w:numPr>
          <w:ilvl w:val="0"/>
          <w:numId w:val="6"/>
        </w:numPr>
        <w:spacing w:after="0" w:line="240" w:lineRule="auto"/>
        <w:rPr>
          <w:rFonts w:cs="Calibri"/>
        </w:rPr>
      </w:pPr>
      <w:r w:rsidRPr="004E5642">
        <w:rPr>
          <w:rFonts w:cs="Calibri"/>
        </w:rPr>
        <w:t xml:space="preserve">The Assignment Report </w:t>
      </w:r>
      <w:r w:rsidR="00C55489" w:rsidRPr="004E5642">
        <w:rPr>
          <w:rFonts w:cs="Calibri"/>
        </w:rPr>
        <w:t>is</w:t>
      </w:r>
      <w:r w:rsidR="00EF58FA" w:rsidRPr="004E5642">
        <w:rPr>
          <w:rFonts w:cs="Calibri"/>
        </w:rPr>
        <w:t xml:space="preserve"> to be completed by the </w:t>
      </w:r>
      <w:r w:rsidR="00086E7F" w:rsidRPr="004E5642">
        <w:rPr>
          <w:rFonts w:cs="Calibri"/>
        </w:rPr>
        <w:t>benefit educator</w:t>
      </w:r>
      <w:r w:rsidR="00EF58FA" w:rsidRPr="004E5642">
        <w:rPr>
          <w:rFonts w:cs="Calibri"/>
        </w:rPr>
        <w:t xml:space="preserve"> at the conclusion of the meeting for reimbursement</w:t>
      </w:r>
      <w:r w:rsidR="00D333B9" w:rsidRPr="004E5642">
        <w:rPr>
          <w:rFonts w:cs="Calibri"/>
        </w:rPr>
        <w:t xml:space="preserve"> of fees and expenses</w:t>
      </w:r>
      <w:r w:rsidR="00EF58FA" w:rsidRPr="004E5642">
        <w:rPr>
          <w:rFonts w:cs="Calibri"/>
        </w:rPr>
        <w:t xml:space="preserve">.  Please see the </w:t>
      </w:r>
      <w:r w:rsidR="00603270" w:rsidRPr="004E5642">
        <w:rPr>
          <w:rFonts w:cs="Calibri"/>
          <w:sz w:val="24"/>
          <w:szCs w:val="24"/>
          <w:u w:val="single"/>
        </w:rPr>
        <w:fldChar w:fldCharType="begin"/>
      </w:r>
      <w:r w:rsidR="00603270" w:rsidRPr="004E5642">
        <w:rPr>
          <w:rFonts w:cs="Calibri"/>
          <w:sz w:val="24"/>
          <w:szCs w:val="24"/>
        </w:rPr>
        <w:instrText xml:space="preserve"> REF _Ref271221835 \h </w:instrText>
      </w:r>
      <w:r w:rsidR="007B3931" w:rsidRPr="004E5642">
        <w:rPr>
          <w:rFonts w:cs="Calibri"/>
          <w:sz w:val="24"/>
          <w:szCs w:val="24"/>
          <w:u w:val="single"/>
        </w:rPr>
        <w:instrText xml:space="preserve"> \* MERGEFORMAT </w:instrText>
      </w:r>
      <w:r w:rsidR="00603270" w:rsidRPr="004E5642">
        <w:rPr>
          <w:rFonts w:cs="Calibri"/>
          <w:sz w:val="24"/>
          <w:szCs w:val="24"/>
          <w:u w:val="single"/>
        </w:rPr>
      </w:r>
      <w:r w:rsidR="00603270" w:rsidRPr="004E5642">
        <w:rPr>
          <w:rFonts w:cs="Calibri"/>
          <w:sz w:val="24"/>
          <w:szCs w:val="24"/>
          <w:u w:val="single"/>
        </w:rPr>
        <w:fldChar w:fldCharType="separate"/>
      </w:r>
      <w:r w:rsidR="00D748DC" w:rsidRPr="00D748DC">
        <w:rPr>
          <w:rFonts w:cs="Calibri"/>
          <w:b/>
          <w:sz w:val="24"/>
          <w:szCs w:val="24"/>
        </w:rPr>
        <w:t>After the Meeting</w:t>
      </w:r>
      <w:r w:rsidR="00603270" w:rsidRPr="004E5642">
        <w:rPr>
          <w:rFonts w:cs="Calibri"/>
          <w:sz w:val="24"/>
          <w:szCs w:val="24"/>
        </w:rPr>
        <w:fldChar w:fldCharType="end"/>
      </w:r>
      <w:r w:rsidR="007B3931" w:rsidRPr="004E5642">
        <w:rPr>
          <w:rFonts w:cs="Calibri"/>
          <w:sz w:val="24"/>
          <w:szCs w:val="24"/>
        </w:rPr>
        <w:t xml:space="preserve"> </w:t>
      </w:r>
      <w:r w:rsidR="00EF58FA" w:rsidRPr="004E5642">
        <w:rPr>
          <w:rFonts w:cs="Calibri"/>
        </w:rPr>
        <w:t>section</w:t>
      </w:r>
      <w:r w:rsidR="00EF58FA" w:rsidRPr="0056537C">
        <w:rPr>
          <w:rFonts w:cs="Calibri"/>
        </w:rPr>
        <w:t xml:space="preserve"> for more details. </w:t>
      </w:r>
    </w:p>
    <w:p w:rsidR="0029659A" w:rsidRDefault="006D5063" w:rsidP="002134B5">
      <w:pPr>
        <w:numPr>
          <w:ilvl w:val="0"/>
          <w:numId w:val="6"/>
        </w:numPr>
        <w:spacing w:after="0" w:line="240" w:lineRule="auto"/>
        <w:rPr>
          <w:rFonts w:cs="Calibri"/>
        </w:rPr>
      </w:pPr>
      <w:r w:rsidRPr="0056537C">
        <w:rPr>
          <w:rFonts w:cs="Calibri"/>
        </w:rPr>
        <w:t xml:space="preserve">The meeting </w:t>
      </w:r>
      <w:r w:rsidR="00D333B9">
        <w:rPr>
          <w:rFonts w:cs="Calibri"/>
        </w:rPr>
        <w:t>details are</w:t>
      </w:r>
      <w:r w:rsidR="00EF58FA" w:rsidRPr="0056537C">
        <w:rPr>
          <w:rFonts w:cs="Calibri"/>
        </w:rPr>
        <w:t xml:space="preserve"> provided by the client </w:t>
      </w:r>
      <w:r w:rsidR="00D333B9">
        <w:rPr>
          <w:rFonts w:cs="Calibri"/>
        </w:rPr>
        <w:t xml:space="preserve">and </w:t>
      </w:r>
      <w:r w:rsidR="001A1CF0">
        <w:rPr>
          <w:rFonts w:cs="Calibri"/>
        </w:rPr>
        <w:t>will highlight</w:t>
      </w:r>
      <w:r w:rsidR="00EF58FA" w:rsidRPr="0056537C">
        <w:rPr>
          <w:rFonts w:cs="Calibri"/>
        </w:rPr>
        <w:t xml:space="preserve"> the specifics of the meeting. </w:t>
      </w:r>
      <w:r w:rsidR="00D333B9">
        <w:rPr>
          <w:rFonts w:cs="Calibri"/>
        </w:rPr>
        <w:t xml:space="preserve">This information will be cut &amp; pasted into the body of each meeting assignment email. </w:t>
      </w:r>
    </w:p>
    <w:p w:rsidR="0029659A" w:rsidRDefault="00D333B9" w:rsidP="0029659A">
      <w:r>
        <w:t xml:space="preserve"> </w:t>
      </w:r>
      <w:r w:rsidR="00EF58FA" w:rsidRPr="0056537C">
        <w:t xml:space="preserve"> </w:t>
      </w:r>
    </w:p>
    <w:p w:rsidR="00E41EA9" w:rsidRPr="0056537C" w:rsidRDefault="00E41EA9" w:rsidP="0056537C">
      <w:pPr>
        <w:pStyle w:val="Heading2"/>
        <w:pBdr>
          <w:top w:val="single" w:sz="4" w:space="1" w:color="auto"/>
          <w:bottom w:val="single" w:sz="4" w:space="1" w:color="auto"/>
        </w:pBdr>
        <w:shd w:val="clear" w:color="auto" w:fill="D9D9D9"/>
        <w:rPr>
          <w:rFonts w:ascii="Calibri" w:hAnsi="Calibri" w:cs="Calibri"/>
          <w:b w:val="0"/>
          <w:i w:val="0"/>
        </w:rPr>
      </w:pPr>
      <w:bookmarkStart w:id="20" w:name="_Toc396216661"/>
      <w:r w:rsidRPr="0056537C">
        <w:rPr>
          <w:rFonts w:ascii="Calibri" w:hAnsi="Calibri" w:cs="Calibri"/>
          <w:b w:val="0"/>
          <w:i w:val="0"/>
        </w:rPr>
        <w:t xml:space="preserve">Can you give me more information on </w:t>
      </w:r>
      <w:r w:rsidR="00D333B9">
        <w:rPr>
          <w:rFonts w:ascii="Calibri" w:hAnsi="Calibri" w:cs="Calibri"/>
          <w:b w:val="0"/>
          <w:i w:val="0"/>
        </w:rPr>
        <w:t>the Meeting</w:t>
      </w:r>
      <w:r w:rsidRPr="0056537C">
        <w:rPr>
          <w:rFonts w:ascii="Calibri" w:hAnsi="Calibri" w:cs="Calibri"/>
          <w:b w:val="0"/>
          <w:i w:val="0"/>
        </w:rPr>
        <w:t xml:space="preserve"> Details?</w:t>
      </w:r>
      <w:bookmarkEnd w:id="20"/>
    </w:p>
    <w:p w:rsidR="004E5642" w:rsidRDefault="004E5642" w:rsidP="00EE3CBF">
      <w:pPr>
        <w:numPr>
          <w:ilvl w:val="0"/>
          <w:numId w:val="15"/>
        </w:numPr>
        <w:spacing w:after="0" w:line="240" w:lineRule="auto"/>
        <w:rPr>
          <w:rFonts w:cs="Calibri"/>
        </w:rPr>
      </w:pPr>
      <w:r>
        <w:rPr>
          <w:rFonts w:cs="Calibri"/>
        </w:rPr>
        <w:t>A complete example follows this section, but pay close attention to the following:</w:t>
      </w:r>
    </w:p>
    <w:p w:rsidR="004E5642" w:rsidRDefault="004E5642" w:rsidP="004E5642">
      <w:pPr>
        <w:numPr>
          <w:ilvl w:val="0"/>
          <w:numId w:val="6"/>
        </w:numPr>
        <w:spacing w:after="0" w:line="240" w:lineRule="auto"/>
        <w:rPr>
          <w:rFonts w:cs="Calibri"/>
        </w:rPr>
      </w:pPr>
      <w:r>
        <w:rPr>
          <w:rFonts w:cs="Calibri"/>
        </w:rPr>
        <w:t xml:space="preserve">The UHC </w:t>
      </w:r>
      <w:r w:rsidRPr="003328A4">
        <w:rPr>
          <w:rFonts w:cs="Calibri"/>
          <w:b/>
        </w:rPr>
        <w:t>Primary Contact</w:t>
      </w:r>
      <w:r>
        <w:rPr>
          <w:rFonts w:cs="Calibri"/>
          <w:b/>
        </w:rPr>
        <w:t xml:space="preserve"> </w:t>
      </w:r>
      <w:r>
        <w:rPr>
          <w:rFonts w:cs="Calibri"/>
        </w:rPr>
        <w:t xml:space="preserve">is the person you will reach out to in order to introduce yourself and set-up a day/time where you may both review the meeting and plan details.  A </w:t>
      </w:r>
      <w:r w:rsidRPr="003328A4">
        <w:rPr>
          <w:rFonts w:cs="Calibri"/>
          <w:b/>
        </w:rPr>
        <w:t>Secondary Contact</w:t>
      </w:r>
      <w:r>
        <w:rPr>
          <w:rFonts w:cs="Calibri"/>
        </w:rPr>
        <w:t xml:space="preserve"> is listed and should only be used in the event you have tried multiple times to reach the primary contact without success.</w:t>
      </w:r>
    </w:p>
    <w:p w:rsidR="004E5642" w:rsidRPr="003177E2" w:rsidRDefault="004E5642" w:rsidP="004E5642">
      <w:pPr>
        <w:numPr>
          <w:ilvl w:val="0"/>
          <w:numId w:val="6"/>
        </w:numPr>
        <w:spacing w:after="0" w:line="240" w:lineRule="auto"/>
        <w:rPr>
          <w:rFonts w:cs="Calibri"/>
        </w:rPr>
      </w:pPr>
      <w:r>
        <w:rPr>
          <w:rFonts w:cs="Calibri"/>
        </w:rPr>
        <w:t>T</w:t>
      </w:r>
      <w:r w:rsidRPr="007C69AC">
        <w:rPr>
          <w:rFonts w:cs="Calibri"/>
        </w:rPr>
        <w:t>he location of where the meeting takes place is followed by your site contact.  These details</w:t>
      </w:r>
      <w:r>
        <w:rPr>
          <w:rFonts w:cs="Calibri"/>
        </w:rPr>
        <w:t xml:space="preserve"> </w:t>
      </w:r>
      <w:r w:rsidRPr="003177E2">
        <w:rPr>
          <w:rFonts w:cs="Calibri"/>
        </w:rPr>
        <w:t xml:space="preserve">must always be confirmed with someone at the site. </w:t>
      </w:r>
    </w:p>
    <w:p w:rsidR="004E5642" w:rsidRPr="003177E2" w:rsidRDefault="004E5642" w:rsidP="004E5642">
      <w:pPr>
        <w:numPr>
          <w:ilvl w:val="0"/>
          <w:numId w:val="6"/>
        </w:numPr>
        <w:spacing w:after="0" w:line="240" w:lineRule="auto"/>
        <w:rPr>
          <w:rFonts w:cs="Calibri"/>
        </w:rPr>
      </w:pPr>
      <w:r w:rsidRPr="003177E2">
        <w:rPr>
          <w:rFonts w:cs="Calibri"/>
          <w:b/>
        </w:rPr>
        <w:t>Meeting Type</w:t>
      </w:r>
      <w:r w:rsidRPr="003177E2">
        <w:rPr>
          <w:rFonts w:cs="Calibri"/>
        </w:rPr>
        <w:t xml:space="preserve"> lists what the event will be; </w:t>
      </w:r>
      <w:proofErr w:type="gramStart"/>
      <w:r w:rsidRPr="003177E2">
        <w:rPr>
          <w:rFonts w:cs="Calibri"/>
        </w:rPr>
        <w:t>Benefit</w:t>
      </w:r>
      <w:proofErr w:type="gramEnd"/>
      <w:r w:rsidRPr="003177E2">
        <w:rPr>
          <w:rFonts w:cs="Calibri"/>
        </w:rPr>
        <w:t xml:space="preserve"> Fair, Health and Wellness Event, Formal Presentation, Question and Answer Session or Customer Presentation (i.e. the HR department is doing a presentation on all the benefits and you are to speak briefly about UHC).</w:t>
      </w:r>
    </w:p>
    <w:p w:rsidR="004E5642" w:rsidRPr="003177E2" w:rsidRDefault="004E5642" w:rsidP="004E5642">
      <w:pPr>
        <w:numPr>
          <w:ilvl w:val="0"/>
          <w:numId w:val="6"/>
        </w:numPr>
        <w:spacing w:after="0" w:line="240" w:lineRule="auto"/>
        <w:rPr>
          <w:rFonts w:cs="Calibri"/>
        </w:rPr>
      </w:pPr>
      <w:r w:rsidRPr="003177E2">
        <w:rPr>
          <w:rFonts w:cs="Calibri"/>
        </w:rPr>
        <w:t xml:space="preserve">If you were requested for this event, your name would be listed as the </w:t>
      </w:r>
      <w:r w:rsidRPr="003177E2">
        <w:rPr>
          <w:rFonts w:cs="Calibri"/>
          <w:b/>
        </w:rPr>
        <w:t>Requested Enroller</w:t>
      </w:r>
      <w:r w:rsidRPr="003177E2">
        <w:rPr>
          <w:rFonts w:cs="Calibri"/>
        </w:rPr>
        <w:t xml:space="preserve">. If someone else’s name appears here, do not worry, the meeting is still yours as they were likely unavailable. </w:t>
      </w:r>
    </w:p>
    <w:p w:rsidR="004E5642" w:rsidRPr="00EE3CBF" w:rsidRDefault="004E5642" w:rsidP="004E5642">
      <w:pPr>
        <w:numPr>
          <w:ilvl w:val="0"/>
          <w:numId w:val="6"/>
        </w:numPr>
        <w:spacing w:after="0" w:line="240" w:lineRule="auto"/>
        <w:rPr>
          <w:rFonts w:cs="Arial"/>
        </w:rPr>
      </w:pPr>
      <w:r w:rsidRPr="003177E2">
        <w:rPr>
          <w:rFonts w:cs="Calibri"/>
        </w:rPr>
        <w:t xml:space="preserve">If a specific language is needed it will be listed next to, </w:t>
      </w:r>
      <w:r w:rsidRPr="003177E2">
        <w:rPr>
          <w:rFonts w:cs="Calibri"/>
          <w:b/>
        </w:rPr>
        <w:t>Enroller Languages Requested</w:t>
      </w:r>
      <w:r w:rsidRPr="003177E2">
        <w:rPr>
          <w:rFonts w:cs="Calibri"/>
        </w:rPr>
        <w:t xml:space="preserve">. If you do </w:t>
      </w:r>
      <w:r w:rsidRPr="00EE3CBF">
        <w:rPr>
          <w:rFonts w:cs="Calibri"/>
        </w:rPr>
        <w:t xml:space="preserve">not speak the language listed, please reach out to TBC to make sure this event was not assigned to you in error. </w:t>
      </w:r>
    </w:p>
    <w:p w:rsidR="008208E7" w:rsidRPr="00EE3CBF" w:rsidRDefault="004E5642" w:rsidP="00140CF3">
      <w:pPr>
        <w:numPr>
          <w:ilvl w:val="0"/>
          <w:numId w:val="6"/>
        </w:numPr>
        <w:spacing w:after="100" w:afterAutospacing="1" w:line="240" w:lineRule="auto"/>
        <w:rPr>
          <w:rFonts w:cs="Arial"/>
        </w:rPr>
      </w:pPr>
      <w:r w:rsidRPr="00EE3CBF">
        <w:rPr>
          <w:rFonts w:cs="Arial"/>
        </w:rPr>
        <w:t>Please also review, Business Attire and Technology and confirm with the client and site location</w:t>
      </w:r>
      <w:r w:rsidR="008208E7" w:rsidRPr="00EE3CBF">
        <w:rPr>
          <w:rFonts w:cs="Arial"/>
        </w:rPr>
        <w:t>.</w:t>
      </w:r>
    </w:p>
    <w:p w:rsidR="004E5642" w:rsidRPr="00EE3CBF" w:rsidRDefault="004E5642" w:rsidP="008208E7">
      <w:pPr>
        <w:numPr>
          <w:ilvl w:val="0"/>
          <w:numId w:val="6"/>
        </w:numPr>
        <w:spacing w:line="240" w:lineRule="auto"/>
        <w:rPr>
          <w:rFonts w:cs="Arial"/>
        </w:rPr>
      </w:pPr>
      <w:r w:rsidRPr="00EE3CBF">
        <w:rPr>
          <w:rFonts w:cs="Arial"/>
        </w:rPr>
        <w:t>Finally, travel details are for internal use only.</w:t>
      </w:r>
    </w:p>
    <w:p w:rsidR="001A1CF0" w:rsidRPr="001A1CF0" w:rsidRDefault="001A1CF0" w:rsidP="001A1CF0">
      <w:pPr>
        <w:rPr>
          <w:rFonts w:ascii="Arial" w:hAnsi="Arial" w:cs="Arial"/>
          <w:b/>
          <w:color w:val="1F497D"/>
          <w:sz w:val="20"/>
          <w:szCs w:val="20"/>
        </w:rPr>
      </w:pPr>
      <w:r w:rsidRPr="001A1CF0">
        <w:rPr>
          <w:rFonts w:ascii="Arial" w:hAnsi="Arial" w:cs="Arial"/>
          <w:b/>
          <w:color w:val="1F497D"/>
          <w:sz w:val="20"/>
          <w:szCs w:val="20"/>
        </w:rPr>
        <w:t xml:space="preserve">Below is an example </w:t>
      </w:r>
      <w:r w:rsidR="00A87A31">
        <w:rPr>
          <w:rFonts w:ascii="Arial" w:hAnsi="Arial" w:cs="Arial"/>
          <w:b/>
          <w:color w:val="1F497D"/>
          <w:sz w:val="20"/>
          <w:szCs w:val="20"/>
        </w:rPr>
        <w:t xml:space="preserve">of </w:t>
      </w:r>
      <w:r w:rsidRPr="001A1CF0">
        <w:rPr>
          <w:rFonts w:ascii="Arial" w:hAnsi="Arial" w:cs="Arial"/>
          <w:b/>
          <w:color w:val="1F497D"/>
          <w:sz w:val="20"/>
          <w:szCs w:val="20"/>
        </w:rPr>
        <w:t>UHC meeting assignment details</w:t>
      </w:r>
      <w:r w:rsidR="00A87A31">
        <w:rPr>
          <w:rFonts w:ascii="Arial" w:hAnsi="Arial" w:cs="Arial"/>
          <w:b/>
          <w:color w:val="1F497D"/>
          <w:sz w:val="20"/>
          <w:szCs w:val="20"/>
        </w:rPr>
        <w:t xml:space="preserve"> that would appear in your assignment email</w:t>
      </w:r>
      <w:r w:rsidRPr="001A1CF0">
        <w:rPr>
          <w:rFonts w:ascii="Arial" w:hAnsi="Arial" w:cs="Arial"/>
          <w:b/>
          <w:color w:val="1F497D"/>
          <w:sz w:val="20"/>
          <w:szCs w:val="20"/>
        </w:rPr>
        <w:t>:</w:t>
      </w:r>
    </w:p>
    <w:p w:rsidR="00571B0E" w:rsidRPr="00140CF3" w:rsidRDefault="00571B0E" w:rsidP="00571B0E">
      <w:pPr>
        <w:pStyle w:val="PlainText"/>
      </w:pPr>
      <w:r w:rsidRPr="00140CF3">
        <w:t>Meeting ID: 107462S1</w:t>
      </w:r>
    </w:p>
    <w:p w:rsidR="00571B0E" w:rsidRPr="00140CF3" w:rsidRDefault="00571B0E" w:rsidP="00571B0E">
      <w:pPr>
        <w:pStyle w:val="PlainText"/>
      </w:pPr>
    </w:p>
    <w:p w:rsidR="00571B0E" w:rsidRPr="00140CF3" w:rsidRDefault="00571B0E" w:rsidP="00571B0E">
      <w:pPr>
        <w:pStyle w:val="PlainText"/>
      </w:pPr>
      <w:r w:rsidRPr="00140CF3">
        <w:t>Customer: APWU</w:t>
      </w:r>
    </w:p>
    <w:p w:rsidR="00571B0E" w:rsidRPr="00140CF3" w:rsidRDefault="00571B0E" w:rsidP="00571B0E">
      <w:pPr>
        <w:pStyle w:val="PlainText"/>
      </w:pPr>
    </w:p>
    <w:p w:rsidR="00571B0E" w:rsidRPr="00140CF3" w:rsidRDefault="00571B0E" w:rsidP="00571B0E">
      <w:pPr>
        <w:pStyle w:val="PlainText"/>
      </w:pPr>
      <w:r w:rsidRPr="00140CF3">
        <w:t xml:space="preserve">Primary Contact: </w:t>
      </w:r>
      <w:proofErr w:type="gramStart"/>
      <w:r w:rsidRPr="00140CF3">
        <w:t>Janelle  Erikson</w:t>
      </w:r>
      <w:proofErr w:type="gramEnd"/>
      <w:r w:rsidRPr="00140CF3">
        <w:t xml:space="preserve">, 952-979-5756, </w:t>
      </w:r>
      <w:hyperlink r:id="rId13" w:history="1">
        <w:r w:rsidRPr="00140CF3">
          <w:rPr>
            <w:rStyle w:val="Hyperlink"/>
          </w:rPr>
          <w:t>janelle_erikson@uhc.com</w:t>
        </w:r>
      </w:hyperlink>
    </w:p>
    <w:p w:rsidR="00571B0E" w:rsidRPr="00140CF3" w:rsidRDefault="00571B0E" w:rsidP="00571B0E">
      <w:pPr>
        <w:pStyle w:val="PlainText"/>
      </w:pPr>
    </w:p>
    <w:p w:rsidR="00571B0E" w:rsidRPr="00140CF3" w:rsidRDefault="00571B0E" w:rsidP="00571B0E">
      <w:pPr>
        <w:pStyle w:val="PlainText"/>
      </w:pPr>
      <w:r w:rsidRPr="00140CF3">
        <w:t>Secondary Contact: Sue Kelley</w:t>
      </w:r>
      <w:proofErr w:type="gramStart"/>
      <w:r w:rsidRPr="00140CF3">
        <w:t>, ,</w:t>
      </w:r>
      <w:proofErr w:type="gramEnd"/>
      <w:r w:rsidRPr="00140CF3">
        <w:t xml:space="preserve"> </w:t>
      </w:r>
      <w:hyperlink r:id="rId14" w:history="1">
        <w:r w:rsidRPr="00140CF3">
          <w:rPr>
            <w:rStyle w:val="Hyperlink"/>
          </w:rPr>
          <w:t>sue_kelley@uhc.com</w:t>
        </w:r>
      </w:hyperlink>
    </w:p>
    <w:p w:rsidR="00571B0E" w:rsidRPr="00140CF3" w:rsidRDefault="00571B0E" w:rsidP="00571B0E">
      <w:pPr>
        <w:pStyle w:val="PlainText"/>
      </w:pPr>
    </w:p>
    <w:p w:rsidR="00571B0E" w:rsidRPr="00140CF3" w:rsidRDefault="00571B0E" w:rsidP="00571B0E">
      <w:pPr>
        <w:pStyle w:val="PlainText"/>
      </w:pPr>
      <w:r w:rsidRPr="00140CF3">
        <w:t>Segment: National Account</w:t>
      </w:r>
    </w:p>
    <w:p w:rsidR="00571B0E" w:rsidRPr="00140CF3" w:rsidRDefault="00571B0E" w:rsidP="00571B0E">
      <w:pPr>
        <w:pStyle w:val="PlainText"/>
      </w:pPr>
    </w:p>
    <w:p w:rsidR="00571B0E" w:rsidRPr="00140CF3" w:rsidRDefault="00571B0E" w:rsidP="00571B0E">
      <w:pPr>
        <w:pStyle w:val="PlainText"/>
      </w:pPr>
      <w:r w:rsidRPr="00140CF3">
        <w:t>Meeting Location</w:t>
      </w:r>
      <w:proofErr w:type="gramStart"/>
      <w:r w:rsidRPr="00140CF3">
        <w:t>: ,</w:t>
      </w:r>
      <w:proofErr w:type="gramEnd"/>
      <w:r w:rsidRPr="00140CF3">
        <w:t xml:space="preserve"> 200 industrial avenue, , </w:t>
      </w:r>
      <w:proofErr w:type="spellStart"/>
      <w:r w:rsidRPr="00140CF3">
        <w:t>Teterboro</w:t>
      </w:r>
      <w:proofErr w:type="spellEnd"/>
      <w:r w:rsidRPr="00140CF3">
        <w:t>, New Jersey, 07699</w:t>
      </w:r>
    </w:p>
    <w:p w:rsidR="00571B0E" w:rsidRPr="00140CF3" w:rsidRDefault="00571B0E" w:rsidP="00571B0E">
      <w:pPr>
        <w:pStyle w:val="PlainText"/>
      </w:pPr>
    </w:p>
    <w:p w:rsidR="00571B0E" w:rsidRPr="00140CF3" w:rsidRDefault="00571B0E" w:rsidP="00571B0E">
      <w:pPr>
        <w:pStyle w:val="PlainText"/>
      </w:pPr>
      <w:r w:rsidRPr="00140CF3">
        <w:t xml:space="preserve">Site Contact: </w:t>
      </w:r>
      <w:proofErr w:type="gramStart"/>
      <w:r w:rsidRPr="00140CF3">
        <w:t xml:space="preserve">Gerard  </w:t>
      </w:r>
      <w:proofErr w:type="spellStart"/>
      <w:r w:rsidRPr="00140CF3">
        <w:t>LaMagra</w:t>
      </w:r>
      <w:proofErr w:type="spellEnd"/>
      <w:proofErr w:type="gramEnd"/>
      <w:r w:rsidRPr="00140CF3">
        <w:t xml:space="preserve"> </w:t>
      </w:r>
      <w:hyperlink r:id="rId15" w:history="1">
        <w:r w:rsidRPr="00140CF3">
          <w:rPr>
            <w:rStyle w:val="Hyperlink"/>
          </w:rPr>
          <w:t>gerard.j.lamagra@usps.gov</w:t>
        </w:r>
      </w:hyperlink>
      <w:r w:rsidRPr="00140CF3">
        <w:t xml:space="preserve"> 201-375-4180</w:t>
      </w:r>
    </w:p>
    <w:p w:rsidR="00571B0E" w:rsidRPr="00140CF3" w:rsidRDefault="00571B0E" w:rsidP="00571B0E">
      <w:pPr>
        <w:pStyle w:val="PlainText"/>
      </w:pPr>
    </w:p>
    <w:p w:rsidR="00571B0E" w:rsidRPr="00140CF3" w:rsidRDefault="00571B0E" w:rsidP="00571B0E">
      <w:pPr>
        <w:pStyle w:val="PlainText"/>
      </w:pPr>
      <w:r w:rsidRPr="00140CF3">
        <w:t>Open Enrollment Period: 11/09/2013 to 12/09/2013</w:t>
      </w:r>
    </w:p>
    <w:p w:rsidR="00571B0E" w:rsidRPr="00140CF3" w:rsidRDefault="00571B0E" w:rsidP="00571B0E">
      <w:pPr>
        <w:pStyle w:val="PlainText"/>
      </w:pPr>
    </w:p>
    <w:p w:rsidR="00571B0E" w:rsidRPr="00140CF3" w:rsidRDefault="00571B0E" w:rsidP="00571B0E">
      <w:pPr>
        <w:pStyle w:val="PlainText"/>
      </w:pPr>
      <w:r w:rsidRPr="00140CF3">
        <w:t>Number of Employees: 600</w:t>
      </w:r>
    </w:p>
    <w:p w:rsidR="00571B0E" w:rsidRPr="00140CF3" w:rsidRDefault="00571B0E" w:rsidP="00571B0E">
      <w:pPr>
        <w:pStyle w:val="PlainText"/>
      </w:pPr>
    </w:p>
    <w:p w:rsidR="00571B0E" w:rsidRPr="00140CF3" w:rsidRDefault="00571B0E" w:rsidP="00571B0E">
      <w:pPr>
        <w:pStyle w:val="PlainText"/>
      </w:pPr>
      <w:r w:rsidRPr="00140CF3">
        <w:t>Mandatory Attendance: No</w:t>
      </w:r>
    </w:p>
    <w:p w:rsidR="00571B0E" w:rsidRPr="00140CF3" w:rsidRDefault="00571B0E" w:rsidP="00571B0E">
      <w:pPr>
        <w:pStyle w:val="PlainText"/>
      </w:pPr>
    </w:p>
    <w:p w:rsidR="00571B0E" w:rsidRPr="00140CF3" w:rsidRDefault="00571B0E" w:rsidP="00571B0E">
      <w:pPr>
        <w:pStyle w:val="PlainText"/>
      </w:pPr>
      <w:r w:rsidRPr="00140CF3">
        <w:t>Meeting Date: 11/21/2013</w:t>
      </w:r>
    </w:p>
    <w:p w:rsidR="00571B0E" w:rsidRPr="00140CF3" w:rsidRDefault="00571B0E" w:rsidP="00571B0E">
      <w:pPr>
        <w:pStyle w:val="PlainText"/>
      </w:pPr>
    </w:p>
    <w:p w:rsidR="00571B0E" w:rsidRPr="00140CF3" w:rsidRDefault="00571B0E" w:rsidP="00571B0E">
      <w:pPr>
        <w:pStyle w:val="PlainText"/>
      </w:pPr>
      <w:r w:rsidRPr="00140CF3">
        <w:t>Meeting Time: 05:00 PM to 06:00 PM</w:t>
      </w:r>
    </w:p>
    <w:p w:rsidR="00571B0E" w:rsidRPr="00140CF3" w:rsidRDefault="00571B0E" w:rsidP="00571B0E">
      <w:pPr>
        <w:pStyle w:val="PlainText"/>
      </w:pPr>
    </w:p>
    <w:p w:rsidR="00571B0E" w:rsidRPr="00140CF3" w:rsidRDefault="00571B0E" w:rsidP="00571B0E">
      <w:pPr>
        <w:pStyle w:val="PlainText"/>
      </w:pPr>
      <w:r w:rsidRPr="00140CF3">
        <w:t>Meeting Type: Benefit Fair / Q&amp;A</w:t>
      </w:r>
    </w:p>
    <w:p w:rsidR="00571B0E" w:rsidRPr="00140CF3" w:rsidRDefault="00571B0E" w:rsidP="00571B0E">
      <w:pPr>
        <w:pStyle w:val="PlainText"/>
      </w:pPr>
    </w:p>
    <w:p w:rsidR="00571B0E" w:rsidRPr="00140CF3" w:rsidRDefault="00571B0E" w:rsidP="00571B0E">
      <w:pPr>
        <w:pStyle w:val="PlainText"/>
      </w:pPr>
      <w:r w:rsidRPr="00140CF3">
        <w:t>GL Code: 20020 02850 USASS800 74660 220890 0000003269</w:t>
      </w:r>
    </w:p>
    <w:p w:rsidR="00571B0E" w:rsidRPr="00140CF3" w:rsidRDefault="00571B0E" w:rsidP="00571B0E">
      <w:pPr>
        <w:pStyle w:val="PlainText"/>
      </w:pPr>
    </w:p>
    <w:p w:rsidR="00571B0E" w:rsidRPr="00140CF3" w:rsidRDefault="00571B0E" w:rsidP="00571B0E">
      <w:pPr>
        <w:pStyle w:val="PlainText"/>
      </w:pPr>
      <w:r w:rsidRPr="00140CF3">
        <w:t xml:space="preserve">Requested Enroller: </w:t>
      </w:r>
    </w:p>
    <w:p w:rsidR="00571B0E" w:rsidRPr="00140CF3" w:rsidRDefault="00571B0E" w:rsidP="00571B0E">
      <w:pPr>
        <w:pStyle w:val="PlainText"/>
      </w:pPr>
    </w:p>
    <w:p w:rsidR="00571B0E" w:rsidRPr="00140CF3" w:rsidRDefault="00571B0E" w:rsidP="00571B0E">
      <w:pPr>
        <w:pStyle w:val="PlainText"/>
      </w:pPr>
      <w:r w:rsidRPr="00140CF3">
        <w:t xml:space="preserve">Enroller Languages Requested: </w:t>
      </w:r>
    </w:p>
    <w:p w:rsidR="00571B0E" w:rsidRPr="00140CF3" w:rsidRDefault="00571B0E" w:rsidP="00571B0E">
      <w:pPr>
        <w:pStyle w:val="PlainText"/>
      </w:pPr>
    </w:p>
    <w:p w:rsidR="00571B0E" w:rsidRPr="00140CF3" w:rsidRDefault="00571B0E" w:rsidP="00571B0E">
      <w:pPr>
        <w:pStyle w:val="PlainText"/>
      </w:pPr>
      <w:r w:rsidRPr="00140CF3">
        <w:t xml:space="preserve">Required? </w:t>
      </w:r>
    </w:p>
    <w:p w:rsidR="00571B0E" w:rsidRPr="00140CF3" w:rsidRDefault="00571B0E" w:rsidP="00571B0E">
      <w:pPr>
        <w:pStyle w:val="PlainText"/>
      </w:pPr>
    </w:p>
    <w:p w:rsidR="00571B0E" w:rsidRPr="00140CF3" w:rsidRDefault="00571B0E" w:rsidP="00571B0E">
      <w:pPr>
        <w:pStyle w:val="PlainText"/>
      </w:pPr>
      <w:r w:rsidRPr="00140CF3">
        <w:t xml:space="preserve">Products? Choice </w:t>
      </w:r>
      <w:proofErr w:type="gramStart"/>
      <w:r w:rsidRPr="00140CF3">
        <w:t>Plus</w:t>
      </w:r>
      <w:proofErr w:type="gramEnd"/>
      <w:r w:rsidRPr="00140CF3">
        <w:t xml:space="preserve"> Plan with Health Reimbursement Account (HRA)</w:t>
      </w:r>
    </w:p>
    <w:p w:rsidR="00571B0E" w:rsidRPr="00140CF3" w:rsidRDefault="00571B0E" w:rsidP="00571B0E">
      <w:pPr>
        <w:pStyle w:val="PlainText"/>
      </w:pPr>
    </w:p>
    <w:p w:rsidR="00571B0E" w:rsidRPr="00140CF3" w:rsidRDefault="00571B0E" w:rsidP="00571B0E">
      <w:pPr>
        <w:pStyle w:val="PlainText"/>
      </w:pPr>
      <w:r w:rsidRPr="00140CF3">
        <w:t xml:space="preserve">Product Comments: </w:t>
      </w:r>
    </w:p>
    <w:p w:rsidR="00571B0E" w:rsidRPr="00140CF3" w:rsidRDefault="00571B0E" w:rsidP="00571B0E">
      <w:pPr>
        <w:pStyle w:val="PlainText"/>
      </w:pPr>
    </w:p>
    <w:p w:rsidR="00571B0E" w:rsidRPr="00140CF3" w:rsidRDefault="00571B0E" w:rsidP="00571B0E">
      <w:pPr>
        <w:pStyle w:val="PlainText"/>
      </w:pPr>
      <w:r w:rsidRPr="00140CF3">
        <w:t>Attire: Business Casual</w:t>
      </w:r>
    </w:p>
    <w:p w:rsidR="00571B0E" w:rsidRPr="00140CF3" w:rsidRDefault="00571B0E" w:rsidP="00571B0E">
      <w:pPr>
        <w:pStyle w:val="PlainText"/>
      </w:pPr>
    </w:p>
    <w:p w:rsidR="00571B0E" w:rsidRPr="00140CF3" w:rsidRDefault="00571B0E" w:rsidP="00571B0E">
      <w:pPr>
        <w:pStyle w:val="PlainText"/>
      </w:pPr>
      <w:r w:rsidRPr="00140CF3">
        <w:t xml:space="preserve">Technology to be provided by enroller: </w:t>
      </w:r>
    </w:p>
    <w:p w:rsidR="00571B0E" w:rsidRPr="00140CF3" w:rsidRDefault="00571B0E" w:rsidP="00571B0E">
      <w:pPr>
        <w:pStyle w:val="PlainText"/>
      </w:pPr>
    </w:p>
    <w:p w:rsidR="00571B0E" w:rsidRPr="00140CF3" w:rsidRDefault="00571B0E" w:rsidP="00571B0E">
      <w:pPr>
        <w:pStyle w:val="PlainText"/>
      </w:pPr>
      <w:r w:rsidRPr="00140CF3">
        <w:t>Will travel be approved? No</w:t>
      </w:r>
    </w:p>
    <w:p w:rsidR="00571B0E" w:rsidRPr="00140CF3" w:rsidRDefault="00571B0E" w:rsidP="00571B0E">
      <w:pPr>
        <w:pStyle w:val="PlainText"/>
      </w:pPr>
    </w:p>
    <w:p w:rsidR="00571B0E" w:rsidRPr="00140CF3" w:rsidRDefault="00571B0E" w:rsidP="00571B0E">
      <w:pPr>
        <w:pStyle w:val="PlainText"/>
      </w:pPr>
      <w:r w:rsidRPr="00140CF3">
        <w:t>Up to how much? $</w:t>
      </w:r>
    </w:p>
    <w:p w:rsidR="00571B0E" w:rsidRPr="00140CF3" w:rsidRDefault="00571B0E" w:rsidP="00571B0E">
      <w:pPr>
        <w:pStyle w:val="PlainText"/>
      </w:pPr>
    </w:p>
    <w:p w:rsidR="00571B0E" w:rsidRPr="00140CF3" w:rsidRDefault="00571B0E" w:rsidP="00571B0E">
      <w:pPr>
        <w:pStyle w:val="PlainText"/>
      </w:pPr>
      <w:r w:rsidRPr="00140CF3">
        <w:t xml:space="preserve">Comments: Please attend a kick off call for this customer.  Held every Friday from October 18, 2013 to Friday, December 6, 2013 </w:t>
      </w:r>
    </w:p>
    <w:p w:rsidR="00571B0E" w:rsidRPr="00140CF3" w:rsidRDefault="00571B0E" w:rsidP="00571B0E">
      <w:pPr>
        <w:pStyle w:val="PlainText"/>
      </w:pPr>
    </w:p>
    <w:p w:rsidR="00571B0E" w:rsidRPr="00140CF3" w:rsidRDefault="00571B0E" w:rsidP="00571B0E">
      <w:pPr>
        <w:pStyle w:val="PlainText"/>
      </w:pPr>
      <w:r w:rsidRPr="00140CF3">
        <w:t xml:space="preserve">Time: 8:00 am, Mountain Daylight Time (Denver, GMT-06:00) </w:t>
      </w:r>
    </w:p>
    <w:p w:rsidR="00571B0E" w:rsidRPr="00140CF3" w:rsidRDefault="00571B0E" w:rsidP="00571B0E">
      <w:pPr>
        <w:pStyle w:val="PlainText"/>
      </w:pPr>
    </w:p>
    <w:p w:rsidR="00571B0E" w:rsidRPr="00140CF3" w:rsidRDefault="00571B0E" w:rsidP="00571B0E">
      <w:pPr>
        <w:pStyle w:val="PlainText"/>
      </w:pPr>
      <w:r w:rsidRPr="00140CF3">
        <w:t xml:space="preserve">Meeting Number: 823 541 066 </w:t>
      </w:r>
    </w:p>
    <w:p w:rsidR="00571B0E" w:rsidRPr="00140CF3" w:rsidRDefault="00571B0E" w:rsidP="00571B0E">
      <w:pPr>
        <w:pStyle w:val="PlainText"/>
      </w:pPr>
    </w:p>
    <w:p w:rsidR="00571B0E" w:rsidRPr="00140CF3" w:rsidRDefault="00571B0E" w:rsidP="00571B0E">
      <w:pPr>
        <w:pStyle w:val="PlainText"/>
      </w:pPr>
      <w:r w:rsidRPr="00140CF3">
        <w:t xml:space="preserve">Meeting Password: </w:t>
      </w:r>
      <w:proofErr w:type="spellStart"/>
      <w:r w:rsidRPr="00140CF3">
        <w:t>apwuhp</w:t>
      </w:r>
      <w:proofErr w:type="spellEnd"/>
      <w:r w:rsidRPr="00140CF3">
        <w:t xml:space="preserve"> </w:t>
      </w:r>
    </w:p>
    <w:p w:rsidR="00571B0E" w:rsidRPr="00140CF3" w:rsidRDefault="00571B0E" w:rsidP="00571B0E">
      <w:pPr>
        <w:pStyle w:val="PlainText"/>
      </w:pPr>
    </w:p>
    <w:p w:rsidR="00571B0E" w:rsidRPr="00140CF3" w:rsidRDefault="00571B0E" w:rsidP="00571B0E">
      <w:pPr>
        <w:pStyle w:val="PlainText"/>
      </w:pPr>
      <w:r w:rsidRPr="00140CF3">
        <w:t xml:space="preserve">1. Go to </w:t>
      </w:r>
      <w:hyperlink r:id="rId16" w:history="1">
        <w:r w:rsidRPr="00140CF3">
          <w:rPr>
            <w:rStyle w:val="Hyperlink"/>
          </w:rPr>
          <w:t>https://uhc.webex.com/uhc/j.php?ED=192984907&amp;UID=0&amp;PW=NNWY4OGMyYzVk&amp;RT=MiM2</w:t>
        </w:r>
      </w:hyperlink>
      <w:r w:rsidRPr="00140CF3">
        <w:t xml:space="preserve"> </w:t>
      </w:r>
    </w:p>
    <w:p w:rsidR="00571B0E" w:rsidRPr="00140CF3" w:rsidRDefault="00571B0E" w:rsidP="00571B0E">
      <w:pPr>
        <w:pStyle w:val="PlainText"/>
      </w:pPr>
    </w:p>
    <w:p w:rsidR="00571B0E" w:rsidRPr="00140CF3" w:rsidRDefault="00571B0E" w:rsidP="00571B0E">
      <w:pPr>
        <w:pStyle w:val="PlainText"/>
      </w:pPr>
      <w:r w:rsidRPr="00140CF3">
        <w:lastRenderedPageBreak/>
        <w:t>Attachments:</w:t>
      </w:r>
    </w:p>
    <w:p w:rsidR="00571B0E" w:rsidRPr="00140CF3" w:rsidRDefault="00571B0E" w:rsidP="00571B0E">
      <w:pPr>
        <w:pStyle w:val="PlainText"/>
      </w:pPr>
    </w:p>
    <w:p w:rsidR="00571B0E" w:rsidRDefault="00571B0E" w:rsidP="00571B0E">
      <w:pPr>
        <w:pStyle w:val="PlainText"/>
      </w:pPr>
      <w:r w:rsidRPr="00140CF3">
        <w:t xml:space="preserve">Please visit </w:t>
      </w:r>
      <w:hyperlink r:id="rId17" w:history="1">
        <w:r w:rsidRPr="00140CF3">
          <w:rPr>
            <w:rStyle w:val="Hyperlink"/>
          </w:rPr>
          <w:t>www.p3uhc.com</w:t>
        </w:r>
      </w:hyperlink>
      <w:r w:rsidRPr="00140CF3">
        <w:t xml:space="preserve"> to assign an Enroller.</w:t>
      </w:r>
    </w:p>
    <w:p w:rsidR="004E5642" w:rsidRDefault="004E5642" w:rsidP="00571B0E">
      <w:pPr>
        <w:pStyle w:val="PlainText"/>
      </w:pPr>
    </w:p>
    <w:p w:rsidR="00DE03B8" w:rsidRPr="0056537C" w:rsidRDefault="00DE03B8" w:rsidP="0056537C">
      <w:pPr>
        <w:pStyle w:val="Heading2"/>
        <w:pBdr>
          <w:top w:val="single" w:sz="4" w:space="1" w:color="auto"/>
          <w:bottom w:val="single" w:sz="4" w:space="1" w:color="auto"/>
        </w:pBdr>
        <w:shd w:val="clear" w:color="auto" w:fill="D9D9D9"/>
        <w:rPr>
          <w:rFonts w:ascii="Calibri" w:hAnsi="Calibri" w:cs="Calibri"/>
          <w:b w:val="0"/>
          <w:i w:val="0"/>
        </w:rPr>
      </w:pPr>
      <w:bookmarkStart w:id="21" w:name="_Toc396216662"/>
      <w:r w:rsidRPr="0056537C">
        <w:rPr>
          <w:rFonts w:ascii="Calibri" w:hAnsi="Calibri" w:cs="Calibri"/>
          <w:b w:val="0"/>
          <w:i w:val="0"/>
        </w:rPr>
        <w:t>Why doesn’t TBC send me the benefit or plan summaries?</w:t>
      </w:r>
      <w:bookmarkEnd w:id="21"/>
    </w:p>
    <w:p w:rsidR="009D4AEF" w:rsidRPr="0056537C" w:rsidRDefault="004D60DA" w:rsidP="00EE3CBF">
      <w:pPr>
        <w:numPr>
          <w:ilvl w:val="0"/>
          <w:numId w:val="48"/>
        </w:numPr>
        <w:spacing w:after="0" w:line="240" w:lineRule="auto"/>
        <w:rPr>
          <w:rFonts w:cs="Calibri"/>
        </w:rPr>
      </w:pPr>
      <w:r w:rsidRPr="0056537C">
        <w:rPr>
          <w:rFonts w:cs="Calibri"/>
        </w:rPr>
        <w:t xml:space="preserve">TBC will send you all the information we receive from the client. Oftentimes this does not include the Benefit or Plan Summaries. You </w:t>
      </w:r>
      <w:r w:rsidR="00C55489" w:rsidRPr="0056537C">
        <w:rPr>
          <w:rFonts w:cs="Calibri"/>
        </w:rPr>
        <w:t>must</w:t>
      </w:r>
      <w:r w:rsidRPr="0056537C">
        <w:rPr>
          <w:rFonts w:cs="Calibri"/>
        </w:rPr>
        <w:t xml:space="preserve"> contact the</w:t>
      </w:r>
      <w:r w:rsidR="00752E57">
        <w:rPr>
          <w:rFonts w:cs="Calibri"/>
        </w:rPr>
        <w:t xml:space="preserve"> client </w:t>
      </w:r>
      <w:r w:rsidR="00061A3E">
        <w:rPr>
          <w:rFonts w:cs="Calibri"/>
        </w:rPr>
        <w:t>a</w:t>
      </w:r>
      <w:r w:rsidR="00061A3E" w:rsidRPr="0056537C">
        <w:rPr>
          <w:rFonts w:cs="Calibri"/>
        </w:rPr>
        <w:t xml:space="preserve">ccount </w:t>
      </w:r>
      <w:r w:rsidR="00061A3E">
        <w:rPr>
          <w:rFonts w:cs="Calibri"/>
        </w:rPr>
        <w:t>t</w:t>
      </w:r>
      <w:r w:rsidR="00061A3E" w:rsidRPr="0056537C">
        <w:rPr>
          <w:rFonts w:cs="Calibri"/>
        </w:rPr>
        <w:t xml:space="preserve">eam </w:t>
      </w:r>
      <w:r w:rsidRPr="0056537C">
        <w:rPr>
          <w:rFonts w:cs="Calibri"/>
        </w:rPr>
        <w:t>to recei</w:t>
      </w:r>
      <w:r w:rsidR="00E05F90">
        <w:rPr>
          <w:rFonts w:cs="Calibri"/>
        </w:rPr>
        <w:t>ve additional information. (See preparing for a meeting)</w:t>
      </w:r>
    </w:p>
    <w:p w:rsidR="009D4AEF" w:rsidRPr="0056537C" w:rsidRDefault="009D4AEF" w:rsidP="0056537C">
      <w:pPr>
        <w:pStyle w:val="Heading2"/>
        <w:pBdr>
          <w:top w:val="single" w:sz="4" w:space="1" w:color="auto"/>
          <w:bottom w:val="single" w:sz="4" w:space="1" w:color="auto"/>
        </w:pBdr>
        <w:shd w:val="clear" w:color="auto" w:fill="D9D9D9"/>
        <w:rPr>
          <w:rFonts w:ascii="Calibri" w:hAnsi="Calibri" w:cs="Calibri"/>
          <w:b w:val="0"/>
          <w:i w:val="0"/>
        </w:rPr>
      </w:pPr>
      <w:bookmarkStart w:id="22" w:name="_Toc396216663"/>
      <w:r w:rsidRPr="0056537C">
        <w:rPr>
          <w:rFonts w:ascii="Calibri" w:hAnsi="Calibri" w:cs="Calibri"/>
          <w:b w:val="0"/>
          <w:i w:val="0"/>
        </w:rPr>
        <w:t xml:space="preserve">Will </w:t>
      </w:r>
      <w:r w:rsidR="00BA13FB">
        <w:rPr>
          <w:rFonts w:ascii="Calibri" w:hAnsi="Calibri" w:cs="Calibri"/>
          <w:b w:val="0"/>
          <w:i w:val="0"/>
        </w:rPr>
        <w:t>the client</w:t>
      </w:r>
      <w:r w:rsidRPr="0056537C">
        <w:rPr>
          <w:rFonts w:ascii="Calibri" w:hAnsi="Calibri" w:cs="Calibri"/>
          <w:b w:val="0"/>
          <w:i w:val="0"/>
        </w:rPr>
        <w:t xml:space="preserve"> send me </w:t>
      </w:r>
      <w:r w:rsidR="009A2CD9" w:rsidRPr="0056537C">
        <w:rPr>
          <w:rFonts w:ascii="Calibri" w:hAnsi="Calibri" w:cs="Calibri"/>
          <w:b w:val="0"/>
          <w:i w:val="0"/>
        </w:rPr>
        <w:t>a confirmation</w:t>
      </w:r>
      <w:r w:rsidRPr="0056537C">
        <w:rPr>
          <w:rFonts w:ascii="Calibri" w:hAnsi="Calibri" w:cs="Calibri"/>
          <w:b w:val="0"/>
          <w:i w:val="0"/>
        </w:rPr>
        <w:t>?</w:t>
      </w:r>
      <w:bookmarkEnd w:id="22"/>
      <w:r w:rsidRPr="0056537C">
        <w:rPr>
          <w:rFonts w:ascii="Calibri" w:hAnsi="Calibri" w:cs="Calibri"/>
          <w:b w:val="0"/>
          <w:i w:val="0"/>
        </w:rPr>
        <w:t xml:space="preserve"> </w:t>
      </w:r>
    </w:p>
    <w:p w:rsidR="009D4AEF" w:rsidRDefault="009D4AEF" w:rsidP="009D4AEF">
      <w:pPr>
        <w:numPr>
          <w:ilvl w:val="0"/>
          <w:numId w:val="7"/>
        </w:numPr>
        <w:spacing w:after="0" w:line="255" w:lineRule="atLeast"/>
        <w:rPr>
          <w:rFonts w:cs="Calibri"/>
        </w:rPr>
      </w:pPr>
      <w:r w:rsidRPr="0056537C">
        <w:rPr>
          <w:rFonts w:cs="Calibri"/>
        </w:rPr>
        <w:t xml:space="preserve">UHC will send you a Final Approval confirmation email. Review this email and compare to the </w:t>
      </w:r>
      <w:r w:rsidR="00531B35">
        <w:rPr>
          <w:rFonts w:cs="Calibri"/>
        </w:rPr>
        <w:t>meeting</w:t>
      </w:r>
      <w:r w:rsidRPr="0056537C">
        <w:rPr>
          <w:rFonts w:cs="Calibri"/>
        </w:rPr>
        <w:t xml:space="preserve"> details sent to you from TBC to double check you are assigned to the correct meeting.</w:t>
      </w:r>
    </w:p>
    <w:p w:rsidR="00BA13FB" w:rsidRPr="0056537C" w:rsidRDefault="00BA13FB" w:rsidP="009D4AEF">
      <w:pPr>
        <w:numPr>
          <w:ilvl w:val="0"/>
          <w:numId w:val="7"/>
        </w:numPr>
        <w:spacing w:after="0" w:line="255" w:lineRule="atLeast"/>
        <w:rPr>
          <w:rFonts w:cs="Calibri"/>
        </w:rPr>
      </w:pPr>
      <w:r>
        <w:rPr>
          <w:rFonts w:cs="Calibri"/>
        </w:rPr>
        <w:t>For the most part, for other clients</w:t>
      </w:r>
      <w:r w:rsidR="00531B35">
        <w:rPr>
          <w:rFonts w:cs="Calibri"/>
        </w:rPr>
        <w:t xml:space="preserve">, such as 401k or other vendors, </w:t>
      </w:r>
      <w:r>
        <w:rPr>
          <w:rFonts w:cs="Calibri"/>
        </w:rPr>
        <w:t>you will not receive a separate me</w:t>
      </w:r>
      <w:r w:rsidR="00531B35">
        <w:rPr>
          <w:rFonts w:cs="Calibri"/>
        </w:rPr>
        <w:t>e</w:t>
      </w:r>
      <w:r>
        <w:rPr>
          <w:rFonts w:cs="Calibri"/>
        </w:rPr>
        <w:t>ting confirmation.</w:t>
      </w:r>
    </w:p>
    <w:p w:rsidR="00DB5CCE" w:rsidRPr="0056537C" w:rsidRDefault="00DB5CCE" w:rsidP="0056537C">
      <w:pPr>
        <w:pStyle w:val="Heading2"/>
        <w:pBdr>
          <w:top w:val="single" w:sz="4" w:space="1" w:color="auto"/>
          <w:bottom w:val="single" w:sz="4" w:space="1" w:color="auto"/>
        </w:pBdr>
        <w:shd w:val="clear" w:color="auto" w:fill="D9D9D9"/>
        <w:rPr>
          <w:rFonts w:ascii="Calibri" w:hAnsi="Calibri" w:cs="Calibri"/>
          <w:b w:val="0"/>
          <w:i w:val="0"/>
        </w:rPr>
      </w:pPr>
      <w:bookmarkStart w:id="23" w:name="_Toc396216664"/>
      <w:r w:rsidRPr="0056537C">
        <w:rPr>
          <w:rFonts w:ascii="Calibri" w:hAnsi="Calibri" w:cs="Calibri"/>
          <w:b w:val="0"/>
          <w:i w:val="0"/>
        </w:rPr>
        <w:t>How is my fee calculated?</w:t>
      </w:r>
      <w:bookmarkEnd w:id="23"/>
    </w:p>
    <w:p w:rsidR="00DE03B8" w:rsidRPr="0056537C" w:rsidRDefault="00DE03B8" w:rsidP="00EE3CBF">
      <w:pPr>
        <w:pStyle w:val="ListParagraph"/>
        <w:numPr>
          <w:ilvl w:val="0"/>
          <w:numId w:val="45"/>
        </w:numPr>
        <w:spacing w:after="0" w:line="240" w:lineRule="auto"/>
        <w:rPr>
          <w:rFonts w:cs="Calibri"/>
        </w:rPr>
      </w:pPr>
      <w:r w:rsidRPr="0056537C">
        <w:rPr>
          <w:rFonts w:cs="Calibri"/>
        </w:rPr>
        <w:t>Primarily, the fee is determined by the amount of time it takes to travel to and from the meeting and how long you are at the site. If a condition of the meeting changes after the fee is given it may be reevaluated.</w:t>
      </w:r>
    </w:p>
    <w:p w:rsidR="00DB5CCE" w:rsidRPr="0056537C" w:rsidRDefault="00DB5CCE" w:rsidP="00EE3CBF">
      <w:pPr>
        <w:pStyle w:val="ListParagraph"/>
        <w:numPr>
          <w:ilvl w:val="0"/>
          <w:numId w:val="16"/>
        </w:numPr>
        <w:spacing w:after="0" w:line="240" w:lineRule="auto"/>
        <w:rPr>
          <w:rFonts w:cs="Calibri"/>
        </w:rPr>
      </w:pPr>
      <w:r w:rsidRPr="0056537C">
        <w:rPr>
          <w:rFonts w:cs="Calibri"/>
        </w:rPr>
        <w:t>Other factors include but are not limited to: the type of meeting (benefit fair</w:t>
      </w:r>
      <w:r w:rsidR="00D977FD" w:rsidRPr="0056537C">
        <w:rPr>
          <w:rFonts w:cs="Calibri"/>
        </w:rPr>
        <w:t>s</w:t>
      </w:r>
      <w:r w:rsidRPr="0056537C">
        <w:rPr>
          <w:rFonts w:cs="Calibri"/>
        </w:rPr>
        <w:t xml:space="preserve"> vs. presentations) requested special skills (languages, licen</w:t>
      </w:r>
      <w:r w:rsidR="005458B7" w:rsidRPr="0056537C">
        <w:rPr>
          <w:rFonts w:cs="Calibri"/>
        </w:rPr>
        <w:t>ses, etc.) and overnight stays.</w:t>
      </w:r>
    </w:p>
    <w:p w:rsidR="0085483E" w:rsidRPr="0056537C" w:rsidRDefault="0085483E" w:rsidP="00EE3CBF">
      <w:pPr>
        <w:numPr>
          <w:ilvl w:val="0"/>
          <w:numId w:val="16"/>
        </w:numPr>
        <w:spacing w:after="0" w:line="240" w:lineRule="auto"/>
        <w:rPr>
          <w:rFonts w:cs="Calibri"/>
        </w:rPr>
      </w:pPr>
      <w:r w:rsidRPr="0056537C">
        <w:rPr>
          <w:rFonts w:cs="Calibri"/>
        </w:rPr>
        <w:t>Preparation time</w:t>
      </w:r>
      <w:r w:rsidR="00A66BFE">
        <w:rPr>
          <w:rFonts w:cs="Calibri"/>
        </w:rPr>
        <w:t>,</w:t>
      </w:r>
      <w:r w:rsidR="00BA13FB">
        <w:rPr>
          <w:rFonts w:cs="Calibri"/>
        </w:rPr>
        <w:t xml:space="preserve"> including kickoff calls</w:t>
      </w:r>
      <w:r w:rsidR="00A66BFE">
        <w:rPr>
          <w:rFonts w:cs="Calibri"/>
        </w:rPr>
        <w:t>,</w:t>
      </w:r>
      <w:r w:rsidR="00BA13FB">
        <w:rPr>
          <w:rFonts w:cs="Calibri"/>
        </w:rPr>
        <w:t xml:space="preserve"> </w:t>
      </w:r>
      <w:r w:rsidR="00A66BFE">
        <w:rPr>
          <w:rFonts w:cs="Calibri"/>
        </w:rPr>
        <w:t>is</w:t>
      </w:r>
      <w:r w:rsidRPr="0056537C">
        <w:rPr>
          <w:rFonts w:cs="Calibri"/>
        </w:rPr>
        <w:t xml:space="preserve"> a requirement of accepting the </w:t>
      </w:r>
      <w:r w:rsidR="00882592" w:rsidRPr="0056537C">
        <w:rPr>
          <w:rFonts w:cs="Calibri"/>
        </w:rPr>
        <w:t>meeting.</w:t>
      </w:r>
    </w:p>
    <w:p w:rsidR="005F11AE" w:rsidRPr="0056537C" w:rsidRDefault="005F11AE" w:rsidP="00D91432">
      <w:pPr>
        <w:pStyle w:val="Heading2"/>
        <w:pBdr>
          <w:top w:val="single" w:sz="4" w:space="1" w:color="auto"/>
          <w:bottom w:val="single" w:sz="4" w:space="1" w:color="auto"/>
        </w:pBdr>
        <w:shd w:val="clear" w:color="auto" w:fill="D9D9D9"/>
        <w:rPr>
          <w:rFonts w:ascii="Calibri" w:hAnsi="Calibri" w:cs="Calibri"/>
          <w:b w:val="0"/>
          <w:i w:val="0"/>
        </w:rPr>
      </w:pPr>
      <w:bookmarkStart w:id="24" w:name="_Toc396216665"/>
      <w:r w:rsidRPr="00D748DC">
        <w:rPr>
          <w:rFonts w:ascii="Calibri" w:hAnsi="Calibri" w:cs="Calibri"/>
          <w:b w:val="0"/>
          <w:i w:val="0"/>
          <w:shd w:val="clear" w:color="auto" w:fill="D9D9D9"/>
        </w:rPr>
        <w:t>Why can’t I find out the fee before accepting?</w:t>
      </w:r>
      <w:bookmarkEnd w:id="24"/>
      <w:r w:rsidR="00D17B50">
        <w:rPr>
          <w:rFonts w:ascii="Calibri" w:hAnsi="Calibri" w:cs="Calibri"/>
          <w:b w:val="0"/>
          <w:i w:val="0"/>
          <w:shd w:val="clear" w:color="auto" w:fill="D9D9D9"/>
        </w:rPr>
        <w:t xml:space="preserve">                 </w:t>
      </w:r>
    </w:p>
    <w:p w:rsidR="005F11AE" w:rsidRPr="0056537C" w:rsidRDefault="005F11AE" w:rsidP="00EE3CBF">
      <w:pPr>
        <w:numPr>
          <w:ilvl w:val="0"/>
          <w:numId w:val="43"/>
        </w:numPr>
        <w:spacing w:after="0" w:line="240" w:lineRule="auto"/>
        <w:rPr>
          <w:rFonts w:cs="Calibri"/>
        </w:rPr>
      </w:pPr>
      <w:r w:rsidRPr="0056537C">
        <w:rPr>
          <w:rFonts w:cs="Calibri"/>
        </w:rPr>
        <w:t xml:space="preserve">Because the fee is calculated based on the travel and site time, </w:t>
      </w:r>
      <w:r w:rsidR="001D18C7" w:rsidRPr="0056537C">
        <w:rPr>
          <w:rFonts w:cs="Calibri"/>
        </w:rPr>
        <w:t>this varies by person</w:t>
      </w:r>
      <w:r w:rsidRPr="0056537C">
        <w:rPr>
          <w:rFonts w:cs="Calibri"/>
        </w:rPr>
        <w:t xml:space="preserve">. We are unable to calculate the fee for everyone offered the meeting. After you accept, the fee is calculated and emailed to you in the confirmation. </w:t>
      </w:r>
    </w:p>
    <w:p w:rsidR="009A2CD9" w:rsidRPr="0056537C" w:rsidRDefault="009D4AEF" w:rsidP="0056537C">
      <w:pPr>
        <w:pStyle w:val="Heading2"/>
        <w:pBdr>
          <w:top w:val="single" w:sz="4" w:space="1" w:color="auto"/>
          <w:bottom w:val="single" w:sz="4" w:space="1" w:color="auto"/>
        </w:pBdr>
        <w:shd w:val="clear" w:color="auto" w:fill="D9D9D9"/>
        <w:rPr>
          <w:rFonts w:ascii="Calibri" w:hAnsi="Calibri" w:cs="Calibri"/>
          <w:b w:val="0"/>
          <w:i w:val="0"/>
        </w:rPr>
      </w:pPr>
      <w:bookmarkStart w:id="25" w:name="_Toc396216666"/>
      <w:r w:rsidRPr="0056537C">
        <w:rPr>
          <w:rFonts w:ascii="Calibri" w:hAnsi="Calibri" w:cs="Calibri"/>
          <w:b w:val="0"/>
          <w:i w:val="0"/>
        </w:rPr>
        <w:t>What is the annual agreement?</w:t>
      </w:r>
      <w:bookmarkEnd w:id="25"/>
    </w:p>
    <w:p w:rsidR="009E314C" w:rsidRPr="0056537C" w:rsidRDefault="00961F53" w:rsidP="00EE3CBF">
      <w:pPr>
        <w:numPr>
          <w:ilvl w:val="0"/>
          <w:numId w:val="43"/>
        </w:numPr>
        <w:spacing w:after="0" w:line="240" w:lineRule="auto"/>
        <w:rPr>
          <w:rFonts w:cs="Calibri"/>
        </w:rPr>
      </w:pPr>
      <w:bookmarkStart w:id="26" w:name="_Toc320548159"/>
      <w:bookmarkStart w:id="27" w:name="_Toc320604340"/>
      <w:bookmarkStart w:id="28" w:name="_Toc320604825"/>
      <w:r w:rsidRPr="0056537C">
        <w:rPr>
          <w:rFonts w:cs="Calibri"/>
        </w:rPr>
        <w:t>You are required to sign and return the contractor agreement every year you are with TBC. This will be emailed to you upon acceptance of your first meeting</w:t>
      </w:r>
      <w:r w:rsidR="00BA13FB">
        <w:rPr>
          <w:rFonts w:cs="Calibri"/>
        </w:rPr>
        <w:t xml:space="preserve"> for that calendar year</w:t>
      </w:r>
      <w:r w:rsidRPr="0056537C">
        <w:rPr>
          <w:rFonts w:cs="Calibri"/>
        </w:rPr>
        <w:t xml:space="preserve"> and details the responsibilities and contract between yourself and TBC.</w:t>
      </w:r>
      <w:bookmarkEnd w:id="26"/>
      <w:bookmarkEnd w:id="27"/>
      <w:bookmarkEnd w:id="28"/>
    </w:p>
    <w:p w:rsidR="009A2CD9" w:rsidRPr="0056537C" w:rsidRDefault="009D4AEF" w:rsidP="0056537C">
      <w:pPr>
        <w:pStyle w:val="Heading2"/>
        <w:pBdr>
          <w:top w:val="single" w:sz="4" w:space="1" w:color="auto"/>
          <w:bottom w:val="single" w:sz="4" w:space="1" w:color="auto"/>
        </w:pBdr>
        <w:shd w:val="clear" w:color="auto" w:fill="D9D9D9"/>
        <w:rPr>
          <w:rFonts w:ascii="Calibri" w:hAnsi="Calibri" w:cs="Calibri"/>
          <w:b w:val="0"/>
          <w:i w:val="0"/>
        </w:rPr>
      </w:pPr>
      <w:bookmarkStart w:id="29" w:name="_Toc396216667"/>
      <w:r w:rsidRPr="0056537C">
        <w:rPr>
          <w:rFonts w:ascii="Calibri" w:hAnsi="Calibri" w:cs="Calibri"/>
          <w:b w:val="0"/>
          <w:i w:val="0"/>
        </w:rPr>
        <w:t>What happens if I do not sign the Annual Agreement?</w:t>
      </w:r>
      <w:bookmarkEnd w:id="29"/>
    </w:p>
    <w:p w:rsidR="009D4AEF" w:rsidRPr="0056537C" w:rsidRDefault="009D4AEF" w:rsidP="00EE3CBF">
      <w:pPr>
        <w:numPr>
          <w:ilvl w:val="0"/>
          <w:numId w:val="43"/>
        </w:numPr>
        <w:spacing w:after="0" w:line="240" w:lineRule="auto"/>
        <w:rPr>
          <w:rFonts w:cs="Calibri"/>
        </w:rPr>
      </w:pPr>
      <w:r w:rsidRPr="0056537C">
        <w:rPr>
          <w:rFonts w:cs="Calibri"/>
        </w:rPr>
        <w:t>Unfortunately, if you do not sign the document, we are legally obligated to refrain from sending you assignments.  We will terminate y</w:t>
      </w:r>
      <w:r w:rsidR="007626C1" w:rsidRPr="0056537C">
        <w:rPr>
          <w:rFonts w:cs="Calibri"/>
        </w:rPr>
        <w:t>our relationship with TBC at that</w:t>
      </w:r>
      <w:r w:rsidRPr="0056537C">
        <w:rPr>
          <w:rFonts w:cs="Calibri"/>
        </w:rPr>
        <w:t xml:space="preserve"> time. </w:t>
      </w:r>
    </w:p>
    <w:p w:rsidR="000E29AD" w:rsidRPr="0056537C" w:rsidRDefault="00D17B50" w:rsidP="009D4AEF">
      <w:pPr>
        <w:pStyle w:val="Heading1"/>
        <w:jc w:val="center"/>
        <w:rPr>
          <w:rFonts w:ascii="Calibri" w:hAnsi="Calibri" w:cs="Calibri"/>
          <w:sz w:val="40"/>
          <w:szCs w:val="40"/>
        </w:rPr>
      </w:pPr>
      <w:bookmarkStart w:id="30" w:name="_Ref271830792"/>
      <w:r>
        <w:rPr>
          <w:rFonts w:ascii="Calibri" w:hAnsi="Calibri" w:cs="Calibri"/>
          <w:sz w:val="40"/>
          <w:szCs w:val="40"/>
        </w:rPr>
        <w:br w:type="page"/>
      </w:r>
      <w:bookmarkStart w:id="31" w:name="_Toc396216668"/>
      <w:r w:rsidR="000E29AD" w:rsidRPr="0056537C">
        <w:rPr>
          <w:rFonts w:ascii="Calibri" w:hAnsi="Calibri" w:cs="Calibri"/>
          <w:sz w:val="40"/>
          <w:szCs w:val="40"/>
        </w:rPr>
        <w:lastRenderedPageBreak/>
        <w:t xml:space="preserve">Preparing for </w:t>
      </w:r>
      <w:r w:rsidR="00B73837" w:rsidRPr="0056537C">
        <w:rPr>
          <w:rFonts w:ascii="Calibri" w:hAnsi="Calibri" w:cs="Calibri"/>
          <w:sz w:val="40"/>
          <w:szCs w:val="40"/>
        </w:rPr>
        <w:t>a</w:t>
      </w:r>
      <w:r w:rsidR="000E29AD" w:rsidRPr="0056537C">
        <w:rPr>
          <w:rFonts w:ascii="Calibri" w:hAnsi="Calibri" w:cs="Calibri"/>
          <w:sz w:val="40"/>
          <w:szCs w:val="40"/>
        </w:rPr>
        <w:t xml:space="preserve"> Meeting</w:t>
      </w:r>
      <w:bookmarkEnd w:id="30"/>
      <w:bookmarkEnd w:id="31"/>
    </w:p>
    <w:p w:rsidR="00F11DD3" w:rsidRPr="0056537C" w:rsidRDefault="00F11DD3" w:rsidP="000D557A">
      <w:pPr>
        <w:pStyle w:val="Heading2"/>
        <w:spacing w:before="0" w:after="0"/>
        <w:rPr>
          <w:rFonts w:ascii="Calibri" w:hAnsi="Calibri" w:cs="Calibri"/>
          <w:b w:val="0"/>
          <w:i w:val="0"/>
        </w:rPr>
      </w:pPr>
    </w:p>
    <w:p w:rsidR="001722CA" w:rsidRPr="0056537C" w:rsidRDefault="009D4AEF" w:rsidP="0056537C">
      <w:pPr>
        <w:pStyle w:val="Heading2"/>
        <w:pBdr>
          <w:top w:val="single" w:sz="4" w:space="1" w:color="auto"/>
          <w:bottom w:val="single" w:sz="4" w:space="1" w:color="auto"/>
        </w:pBdr>
        <w:shd w:val="clear" w:color="auto" w:fill="D9D9D9"/>
        <w:spacing w:before="0" w:after="0"/>
        <w:rPr>
          <w:rFonts w:ascii="Calibri" w:hAnsi="Calibri" w:cs="Calibri"/>
          <w:b w:val="0"/>
          <w:i w:val="0"/>
        </w:rPr>
      </w:pPr>
      <w:bookmarkStart w:id="32" w:name="_Toc396216669"/>
      <w:r w:rsidRPr="0056537C">
        <w:rPr>
          <w:rFonts w:ascii="Calibri" w:hAnsi="Calibri" w:cs="Calibri"/>
          <w:b w:val="0"/>
          <w:i w:val="0"/>
        </w:rPr>
        <w:t>What if this is my first meeting?</w:t>
      </w:r>
      <w:bookmarkEnd w:id="32"/>
    </w:p>
    <w:p w:rsidR="000D557A" w:rsidRPr="0056537C" w:rsidRDefault="000D557A" w:rsidP="00EE3CBF">
      <w:pPr>
        <w:numPr>
          <w:ilvl w:val="0"/>
          <w:numId w:val="43"/>
        </w:numPr>
        <w:spacing w:after="0" w:line="240" w:lineRule="auto"/>
        <w:rPr>
          <w:rFonts w:cs="Calibri"/>
        </w:rPr>
      </w:pPr>
      <w:bookmarkStart w:id="33" w:name="_Toc320548162"/>
      <w:bookmarkStart w:id="34" w:name="_Toc320604343"/>
      <w:bookmarkStart w:id="35" w:name="_Toc320604828"/>
      <w:r w:rsidRPr="0056537C">
        <w:rPr>
          <w:rFonts w:cs="Calibri"/>
        </w:rPr>
        <w:t>Each new benefit educator will be</w:t>
      </w:r>
      <w:r w:rsidR="00DA1FD0" w:rsidRPr="00DA1FD0">
        <w:rPr>
          <w:rFonts w:cs="Calibri"/>
        </w:rPr>
        <w:t xml:space="preserve"> </w:t>
      </w:r>
      <w:r w:rsidR="00DA1FD0">
        <w:rPr>
          <w:rFonts w:cs="Calibri"/>
        </w:rPr>
        <w:t>sent details to review the First Meeting Brain Shark presentation</w:t>
      </w:r>
      <w:r w:rsidRPr="0056537C">
        <w:rPr>
          <w:rFonts w:cs="Calibri"/>
        </w:rPr>
        <w:t xml:space="preserve"> once they have accepted their first assignment</w:t>
      </w:r>
      <w:r w:rsidR="00DA1FD0">
        <w:rPr>
          <w:rFonts w:cs="Calibri"/>
        </w:rPr>
        <w:t xml:space="preserve">. The presentation is designed to mirror the life cycle of a meeting.  Once you have completed the </w:t>
      </w:r>
      <w:r w:rsidR="00882592">
        <w:rPr>
          <w:rFonts w:cs="Calibri"/>
        </w:rPr>
        <w:t>presentation</w:t>
      </w:r>
      <w:r w:rsidR="00DA1FD0">
        <w:rPr>
          <w:rFonts w:cs="Calibri"/>
        </w:rPr>
        <w:t xml:space="preserve"> send an email to </w:t>
      </w:r>
      <w:r w:rsidR="00882592">
        <w:rPr>
          <w:rFonts w:cs="Calibri"/>
        </w:rPr>
        <w:t>TBC</w:t>
      </w:r>
      <w:r w:rsidR="00DA1FD0">
        <w:rPr>
          <w:rFonts w:cs="Calibri"/>
        </w:rPr>
        <w:t xml:space="preserve">.  </w:t>
      </w:r>
      <w:bookmarkEnd w:id="33"/>
      <w:bookmarkEnd w:id="34"/>
      <w:bookmarkEnd w:id="35"/>
    </w:p>
    <w:p w:rsidR="000E29AD" w:rsidRPr="0056537C" w:rsidRDefault="00677A78" w:rsidP="0056537C">
      <w:pPr>
        <w:pStyle w:val="Heading2"/>
        <w:pBdr>
          <w:top w:val="single" w:sz="4" w:space="1" w:color="auto"/>
          <w:bottom w:val="single" w:sz="4" w:space="1" w:color="auto"/>
        </w:pBdr>
        <w:shd w:val="clear" w:color="auto" w:fill="D9D9D9"/>
        <w:rPr>
          <w:rFonts w:ascii="Calibri" w:hAnsi="Calibri" w:cs="Calibri"/>
          <w:b w:val="0"/>
          <w:i w:val="0"/>
        </w:rPr>
      </w:pPr>
      <w:bookmarkStart w:id="36" w:name="_Toc396216670"/>
      <w:r w:rsidRPr="0056537C">
        <w:rPr>
          <w:rFonts w:ascii="Calibri" w:hAnsi="Calibri" w:cs="Calibri"/>
          <w:b w:val="0"/>
          <w:i w:val="0"/>
        </w:rPr>
        <w:t>Who should I contact first?</w:t>
      </w:r>
      <w:bookmarkEnd w:id="36"/>
    </w:p>
    <w:p w:rsidR="00765C90" w:rsidRPr="0056537C" w:rsidRDefault="00677A78" w:rsidP="002134B5">
      <w:pPr>
        <w:numPr>
          <w:ilvl w:val="0"/>
          <w:numId w:val="8"/>
        </w:numPr>
        <w:spacing w:after="0" w:line="240" w:lineRule="auto"/>
        <w:rPr>
          <w:rFonts w:cs="Calibri"/>
        </w:rPr>
      </w:pPr>
      <w:r w:rsidRPr="0056537C">
        <w:rPr>
          <w:rFonts w:cs="Calibri"/>
        </w:rPr>
        <w:t>Always reach o</w:t>
      </w:r>
      <w:r w:rsidR="00E20509" w:rsidRPr="0056537C">
        <w:rPr>
          <w:rFonts w:cs="Calibri"/>
        </w:rPr>
        <w:t>ut to the client contact</w:t>
      </w:r>
      <w:r w:rsidR="007A1D13" w:rsidRPr="0056537C">
        <w:rPr>
          <w:rFonts w:cs="Calibri"/>
        </w:rPr>
        <w:t xml:space="preserve"> </w:t>
      </w:r>
      <w:r w:rsidR="00E20509" w:rsidRPr="0056537C">
        <w:rPr>
          <w:rFonts w:cs="Calibri"/>
        </w:rPr>
        <w:t>first to introduce yourself</w:t>
      </w:r>
      <w:r w:rsidR="00882592">
        <w:rPr>
          <w:rFonts w:cs="Calibri"/>
        </w:rPr>
        <w:t xml:space="preserve"> unless you receive instructions to the contrary</w:t>
      </w:r>
      <w:r w:rsidR="00E20509" w:rsidRPr="0056537C">
        <w:rPr>
          <w:rFonts w:cs="Calibri"/>
        </w:rPr>
        <w:t>. Since this is their first impression of y</w:t>
      </w:r>
      <w:r w:rsidR="0010159D" w:rsidRPr="0056537C">
        <w:rPr>
          <w:rFonts w:cs="Calibri"/>
        </w:rPr>
        <w:t>ou, DO NOT indicate that you</w:t>
      </w:r>
      <w:r w:rsidR="00E20509" w:rsidRPr="0056537C">
        <w:rPr>
          <w:rFonts w:cs="Calibri"/>
        </w:rPr>
        <w:t xml:space="preserve"> have not conducted a meeting before or are unfamiliar with the basics.</w:t>
      </w:r>
    </w:p>
    <w:p w:rsidR="006A44D9" w:rsidRPr="0056537C" w:rsidRDefault="006A44D9" w:rsidP="0056537C">
      <w:pPr>
        <w:pStyle w:val="Heading2"/>
        <w:pBdr>
          <w:top w:val="single" w:sz="4" w:space="1" w:color="auto"/>
          <w:bottom w:val="single" w:sz="4" w:space="1" w:color="auto"/>
        </w:pBdr>
        <w:shd w:val="clear" w:color="auto" w:fill="D9D9D9"/>
        <w:rPr>
          <w:rFonts w:ascii="Calibri" w:hAnsi="Calibri" w:cs="Calibri"/>
          <w:b w:val="0"/>
          <w:i w:val="0"/>
        </w:rPr>
      </w:pPr>
      <w:bookmarkStart w:id="37" w:name="_Toc396216671"/>
      <w:r w:rsidRPr="0056537C">
        <w:rPr>
          <w:rFonts w:ascii="Calibri" w:hAnsi="Calibri" w:cs="Calibri"/>
          <w:b w:val="0"/>
          <w:i w:val="0"/>
        </w:rPr>
        <w:t xml:space="preserve">Is there anything specific I should discuss with the </w:t>
      </w:r>
      <w:r w:rsidR="00BA13FB">
        <w:rPr>
          <w:rFonts w:ascii="Calibri" w:hAnsi="Calibri" w:cs="Calibri"/>
          <w:b w:val="0"/>
          <w:i w:val="0"/>
        </w:rPr>
        <w:t>client</w:t>
      </w:r>
      <w:r w:rsidR="00BA13FB" w:rsidRPr="0056537C">
        <w:rPr>
          <w:rFonts w:ascii="Calibri" w:hAnsi="Calibri" w:cs="Calibri"/>
          <w:b w:val="0"/>
          <w:i w:val="0"/>
        </w:rPr>
        <w:t xml:space="preserve"> </w:t>
      </w:r>
      <w:r w:rsidRPr="0056537C">
        <w:rPr>
          <w:rFonts w:ascii="Calibri" w:hAnsi="Calibri" w:cs="Calibri"/>
          <w:b w:val="0"/>
          <w:i w:val="0"/>
        </w:rPr>
        <w:t>contact?</w:t>
      </w:r>
      <w:bookmarkEnd w:id="37"/>
    </w:p>
    <w:p w:rsidR="006A44D9" w:rsidRPr="0056537C" w:rsidRDefault="006A44D9" w:rsidP="00EE3CBF">
      <w:pPr>
        <w:numPr>
          <w:ilvl w:val="0"/>
          <w:numId w:val="11"/>
        </w:numPr>
        <w:spacing w:after="0" w:line="255" w:lineRule="atLeast"/>
        <w:rPr>
          <w:rFonts w:cs="Calibri"/>
        </w:rPr>
      </w:pPr>
      <w:r w:rsidRPr="0056537C">
        <w:rPr>
          <w:rFonts w:cs="Calibri"/>
        </w:rPr>
        <w:t xml:space="preserve">Ask if there are any changes from the previous year, if there are any new plans or bells and whistles to be highlighted, what the corporate culture is and if there are any areas that he or she would like you to focus on specifically. </w:t>
      </w:r>
    </w:p>
    <w:p w:rsidR="00BA13FB" w:rsidRDefault="006A44D9" w:rsidP="00EE3CBF">
      <w:pPr>
        <w:numPr>
          <w:ilvl w:val="0"/>
          <w:numId w:val="11"/>
        </w:numPr>
        <w:spacing w:after="0" w:line="255" w:lineRule="atLeast"/>
        <w:rPr>
          <w:rFonts w:cs="Calibri"/>
        </w:rPr>
      </w:pPr>
      <w:r w:rsidRPr="0056537C">
        <w:rPr>
          <w:rFonts w:cs="Calibri"/>
        </w:rPr>
        <w:t xml:space="preserve">If this is a presentation, ask if there is one prepared for this specific employer. </w:t>
      </w:r>
    </w:p>
    <w:p w:rsidR="006A44D9" w:rsidRPr="0056537C" w:rsidRDefault="00BA13FB" w:rsidP="00EE3CBF">
      <w:pPr>
        <w:numPr>
          <w:ilvl w:val="1"/>
          <w:numId w:val="11"/>
        </w:numPr>
        <w:spacing w:after="0" w:line="255" w:lineRule="atLeast"/>
        <w:rPr>
          <w:rFonts w:cs="Calibri"/>
        </w:rPr>
      </w:pPr>
      <w:r>
        <w:rPr>
          <w:rFonts w:cs="Calibri"/>
        </w:rPr>
        <w:t>For UHC, i</w:t>
      </w:r>
      <w:r w:rsidR="006A44D9" w:rsidRPr="0056537C">
        <w:rPr>
          <w:rFonts w:cs="Calibri"/>
        </w:rPr>
        <w:t>f</w:t>
      </w:r>
      <w:r>
        <w:rPr>
          <w:rFonts w:cs="Calibri"/>
        </w:rPr>
        <w:t xml:space="preserve"> there is</w:t>
      </w:r>
      <w:r w:rsidR="006A44D9" w:rsidRPr="0056537C">
        <w:rPr>
          <w:rFonts w:cs="Calibri"/>
        </w:rPr>
        <w:t xml:space="preserve"> not</w:t>
      </w:r>
      <w:r>
        <w:rPr>
          <w:rFonts w:cs="Calibri"/>
        </w:rPr>
        <w:t xml:space="preserve"> a presentation created</w:t>
      </w:r>
      <w:r w:rsidR="006A44D9" w:rsidRPr="0056537C">
        <w:rPr>
          <w:rFonts w:cs="Calibri"/>
        </w:rPr>
        <w:t xml:space="preserve">, then use the general presentation found at the UHC </w:t>
      </w:r>
      <w:r w:rsidR="00086E7F" w:rsidRPr="0056537C">
        <w:rPr>
          <w:rFonts w:cs="Calibri"/>
        </w:rPr>
        <w:t>Enrollment Consultant Portal</w:t>
      </w:r>
      <w:r w:rsidR="006A44D9" w:rsidRPr="0056537C">
        <w:rPr>
          <w:rFonts w:cs="Calibri"/>
        </w:rPr>
        <w:t xml:space="preserve"> Site</w:t>
      </w:r>
      <w:r>
        <w:rPr>
          <w:rFonts w:cs="Calibri"/>
        </w:rPr>
        <w:t xml:space="preserve"> at </w:t>
      </w:r>
      <w:hyperlink r:id="rId18" w:history="1">
        <w:r w:rsidRPr="00882592">
          <w:rPr>
            <w:rStyle w:val="Hyperlink"/>
            <w:rFonts w:cs="Calibri"/>
          </w:rPr>
          <w:t>http://www.uhcnational.com/enrollmentresource/</w:t>
        </w:r>
        <w:r w:rsidR="00882592" w:rsidRPr="00882592">
          <w:rPr>
            <w:rStyle w:val="Hyperlink"/>
            <w:rFonts w:cs="Calibri"/>
          </w:rPr>
          <w:t>presentations.html</w:t>
        </w:r>
      </w:hyperlink>
    </w:p>
    <w:p w:rsidR="00AF089F" w:rsidRPr="0056537C" w:rsidRDefault="000D557A" w:rsidP="00EE3CBF">
      <w:pPr>
        <w:numPr>
          <w:ilvl w:val="0"/>
          <w:numId w:val="11"/>
        </w:numPr>
        <w:spacing w:after="0" w:line="255" w:lineRule="atLeast"/>
        <w:rPr>
          <w:rFonts w:cs="Calibri"/>
        </w:rPr>
      </w:pPr>
      <w:r w:rsidRPr="0056537C">
        <w:rPr>
          <w:rFonts w:cs="Calibri"/>
        </w:rPr>
        <w:t xml:space="preserve">Agree on a plan if there are questions you cannot answer at the site. If the rep is very accessible, they may ask you to call them directly throughout the fair with any questions. More likely, they will like you to take down the person’s name and contact information and a general description of their questions. </w:t>
      </w:r>
    </w:p>
    <w:p w:rsidR="00D308B8" w:rsidRDefault="000D557A" w:rsidP="00EE3CBF">
      <w:pPr>
        <w:numPr>
          <w:ilvl w:val="1"/>
          <w:numId w:val="11"/>
        </w:numPr>
        <w:spacing w:after="0" w:line="255" w:lineRule="atLeast"/>
        <w:rPr>
          <w:rFonts w:cs="Calibri"/>
        </w:rPr>
      </w:pPr>
      <w:r w:rsidRPr="0056537C">
        <w:rPr>
          <w:rFonts w:cs="Calibri"/>
        </w:rPr>
        <w:t xml:space="preserve">Do not include personal information with specific medical concerns as it is a violation of privacy laws. </w:t>
      </w:r>
    </w:p>
    <w:p w:rsidR="000D557A" w:rsidRPr="0056537C" w:rsidRDefault="006A44D9" w:rsidP="00EE3CBF">
      <w:pPr>
        <w:numPr>
          <w:ilvl w:val="0"/>
          <w:numId w:val="11"/>
        </w:numPr>
        <w:spacing w:after="0" w:line="255" w:lineRule="atLeast"/>
        <w:rPr>
          <w:rFonts w:cs="Calibri"/>
        </w:rPr>
      </w:pPr>
      <w:r w:rsidRPr="0056537C">
        <w:rPr>
          <w:rFonts w:cs="Calibri"/>
        </w:rPr>
        <w:t xml:space="preserve">Do not state this is your first meeting or you are unfamiliar with a product.  Account </w:t>
      </w:r>
      <w:r w:rsidR="00C8758D">
        <w:rPr>
          <w:rFonts w:cs="Calibri"/>
        </w:rPr>
        <w:t>t</w:t>
      </w:r>
      <w:r w:rsidR="00C8758D" w:rsidRPr="0056537C">
        <w:rPr>
          <w:rFonts w:cs="Calibri"/>
        </w:rPr>
        <w:t xml:space="preserve">eams </w:t>
      </w:r>
      <w:r w:rsidRPr="0056537C">
        <w:rPr>
          <w:rFonts w:cs="Calibri"/>
        </w:rPr>
        <w:t>at times can be very uncomfortable with external vendors and you do not want to heighten that sensitivity</w:t>
      </w:r>
      <w:r w:rsidR="000D557A" w:rsidRPr="0056537C">
        <w:rPr>
          <w:rFonts w:cs="Calibri"/>
        </w:rPr>
        <w:t>.</w:t>
      </w:r>
    </w:p>
    <w:p w:rsidR="000D557A" w:rsidRPr="0056537C" w:rsidRDefault="000D557A" w:rsidP="0056537C">
      <w:pPr>
        <w:pStyle w:val="Heading2"/>
        <w:pBdr>
          <w:top w:val="single" w:sz="4" w:space="1" w:color="auto"/>
          <w:bottom w:val="single" w:sz="4" w:space="1" w:color="auto"/>
        </w:pBdr>
        <w:shd w:val="clear" w:color="auto" w:fill="D9D9D9"/>
        <w:rPr>
          <w:rFonts w:ascii="Calibri" w:hAnsi="Calibri" w:cs="Calibri"/>
          <w:b w:val="0"/>
          <w:i w:val="0"/>
        </w:rPr>
      </w:pPr>
      <w:bookmarkStart w:id="38" w:name="_Toc396216672"/>
      <w:r w:rsidRPr="0056537C">
        <w:rPr>
          <w:rFonts w:ascii="Calibri" w:hAnsi="Calibri" w:cs="Calibri"/>
          <w:b w:val="0"/>
          <w:i w:val="0"/>
        </w:rPr>
        <w:t xml:space="preserve">After speaking with </w:t>
      </w:r>
      <w:r w:rsidR="00BA13FB">
        <w:rPr>
          <w:rFonts w:ascii="Calibri" w:hAnsi="Calibri" w:cs="Calibri"/>
          <w:b w:val="0"/>
          <w:i w:val="0"/>
        </w:rPr>
        <w:t>the client</w:t>
      </w:r>
      <w:r w:rsidRPr="0056537C">
        <w:rPr>
          <w:rFonts w:ascii="Calibri" w:hAnsi="Calibri" w:cs="Calibri"/>
          <w:b w:val="0"/>
          <w:i w:val="0"/>
        </w:rPr>
        <w:t>, who do I reach out to next?</w:t>
      </w:r>
      <w:bookmarkEnd w:id="38"/>
      <w:r w:rsidRPr="0056537C">
        <w:rPr>
          <w:rFonts w:ascii="Calibri" w:hAnsi="Calibri" w:cs="Calibri"/>
          <w:b w:val="0"/>
          <w:i w:val="0"/>
        </w:rPr>
        <w:t xml:space="preserve"> </w:t>
      </w:r>
    </w:p>
    <w:p w:rsidR="000E31BA" w:rsidRPr="000E31BA" w:rsidRDefault="000E31BA" w:rsidP="00EE3CBF">
      <w:pPr>
        <w:numPr>
          <w:ilvl w:val="0"/>
          <w:numId w:val="11"/>
        </w:numPr>
        <w:spacing w:after="0" w:line="255" w:lineRule="atLeast"/>
        <w:rPr>
          <w:rFonts w:cs="Calibri"/>
        </w:rPr>
      </w:pPr>
      <w:r w:rsidRPr="000E31BA">
        <w:rPr>
          <w:rFonts w:eastAsia="Times New Roman" w:cs="Calibri"/>
        </w:rPr>
        <w:t xml:space="preserve">You must speak to the site to confirm details including: date, time, address, security, dress code, etc. </w:t>
      </w:r>
    </w:p>
    <w:p w:rsidR="000D557A" w:rsidRDefault="000D557A" w:rsidP="00EE3CBF">
      <w:pPr>
        <w:numPr>
          <w:ilvl w:val="0"/>
          <w:numId w:val="11"/>
        </w:numPr>
        <w:spacing w:after="0" w:line="255" w:lineRule="atLeast"/>
        <w:rPr>
          <w:rFonts w:cs="Calibri"/>
        </w:rPr>
      </w:pPr>
      <w:r w:rsidRPr="000E31BA">
        <w:rPr>
          <w:rFonts w:cs="Calibri"/>
        </w:rPr>
        <w:t xml:space="preserve">Once you have the confirmed location, make sure to get directions using Google maps or something similar. Do this even if you have a GPS system. We advise you to use two different services to get directions as a failsafe. </w:t>
      </w:r>
    </w:p>
    <w:p w:rsidR="00A87A31" w:rsidRPr="000E31BA" w:rsidRDefault="00A87A31" w:rsidP="00A87A31">
      <w:pPr>
        <w:spacing w:after="0" w:line="255" w:lineRule="atLeast"/>
        <w:rPr>
          <w:rFonts w:cs="Calibri"/>
        </w:rPr>
      </w:pPr>
    </w:p>
    <w:p w:rsidR="00F11DD3" w:rsidRPr="0056537C" w:rsidRDefault="00677A78" w:rsidP="0056537C">
      <w:pPr>
        <w:pStyle w:val="Heading2"/>
        <w:pBdr>
          <w:top w:val="single" w:sz="4" w:space="1" w:color="auto"/>
          <w:bottom w:val="single" w:sz="4" w:space="1" w:color="auto"/>
        </w:pBdr>
        <w:shd w:val="clear" w:color="auto" w:fill="D9D9D9"/>
        <w:rPr>
          <w:rFonts w:ascii="Calibri" w:hAnsi="Calibri" w:cs="Calibri"/>
          <w:b w:val="0"/>
          <w:i w:val="0"/>
        </w:rPr>
      </w:pPr>
      <w:bookmarkStart w:id="39" w:name="_Toc396216673"/>
      <w:r w:rsidRPr="0056537C">
        <w:rPr>
          <w:rFonts w:ascii="Calibri" w:hAnsi="Calibri" w:cs="Calibri"/>
          <w:b w:val="0"/>
          <w:i w:val="0"/>
        </w:rPr>
        <w:t>What if I cannot get in touch with anyone</w:t>
      </w:r>
      <w:r w:rsidR="001722CA" w:rsidRPr="0056537C">
        <w:rPr>
          <w:rFonts w:ascii="Calibri" w:hAnsi="Calibri" w:cs="Calibri"/>
          <w:b w:val="0"/>
          <w:i w:val="0"/>
        </w:rPr>
        <w:t xml:space="preserve"> prior to my meeting</w:t>
      </w:r>
      <w:r w:rsidRPr="0056537C">
        <w:rPr>
          <w:rFonts w:ascii="Calibri" w:hAnsi="Calibri" w:cs="Calibri"/>
          <w:b w:val="0"/>
          <w:i w:val="0"/>
        </w:rPr>
        <w:t>?</w:t>
      </w:r>
      <w:bookmarkEnd w:id="39"/>
      <w:r w:rsidRPr="0056537C">
        <w:rPr>
          <w:rFonts w:ascii="Calibri" w:hAnsi="Calibri" w:cs="Calibri"/>
          <w:b w:val="0"/>
          <w:i w:val="0"/>
        </w:rPr>
        <w:t xml:space="preserve"> </w:t>
      </w:r>
    </w:p>
    <w:p w:rsidR="0037541F" w:rsidRPr="0056537C" w:rsidRDefault="00F25B1D" w:rsidP="00EE3CBF">
      <w:pPr>
        <w:numPr>
          <w:ilvl w:val="0"/>
          <w:numId w:val="50"/>
        </w:numPr>
        <w:spacing w:after="0" w:line="240" w:lineRule="auto"/>
        <w:rPr>
          <w:rFonts w:cs="Calibri"/>
        </w:rPr>
      </w:pPr>
      <w:r w:rsidRPr="0056537C">
        <w:rPr>
          <w:rFonts w:cs="Calibri"/>
        </w:rPr>
        <w:t xml:space="preserve">If you cannot reach </w:t>
      </w:r>
      <w:r w:rsidR="000E31BA">
        <w:rPr>
          <w:rFonts w:cs="Calibri"/>
        </w:rPr>
        <w:t>the client or anyone at the</w:t>
      </w:r>
      <w:r w:rsidR="00BA13FB">
        <w:rPr>
          <w:rFonts w:cs="Calibri"/>
        </w:rPr>
        <w:t xml:space="preserve"> meeting location</w:t>
      </w:r>
      <w:r w:rsidRPr="0056537C">
        <w:rPr>
          <w:rFonts w:cs="Calibri"/>
        </w:rPr>
        <w:t>, contact TBC and let us know of your problem. We will try to track someone down for you.</w:t>
      </w:r>
      <w:r w:rsidR="0037541F" w:rsidRPr="0056537C">
        <w:rPr>
          <w:rFonts w:cs="Calibri"/>
        </w:rPr>
        <w:t xml:space="preserve"> </w:t>
      </w:r>
      <w:r w:rsidR="000E31BA">
        <w:rPr>
          <w:rFonts w:cs="Calibri"/>
        </w:rPr>
        <w:t>Also</w:t>
      </w:r>
      <w:r w:rsidRPr="0056537C">
        <w:rPr>
          <w:rFonts w:cs="Calibri"/>
        </w:rPr>
        <w:t xml:space="preserve"> try the Internet or 411 for </w:t>
      </w:r>
      <w:r w:rsidRPr="0056537C">
        <w:rPr>
          <w:rFonts w:cs="Calibri"/>
        </w:rPr>
        <w:lastRenderedPageBreak/>
        <w:t xml:space="preserve">alternate phone numbers.  </w:t>
      </w:r>
      <w:r w:rsidR="000E31BA">
        <w:rPr>
          <w:rFonts w:cs="Calibri"/>
        </w:rPr>
        <w:t>T</w:t>
      </w:r>
      <w:r w:rsidRPr="0056537C">
        <w:rPr>
          <w:rFonts w:cs="Calibri"/>
        </w:rPr>
        <w:t>ry a main line, and ask the operator for anyone in the HR Department</w:t>
      </w:r>
      <w:r w:rsidR="000E31BA">
        <w:rPr>
          <w:rFonts w:cs="Calibri"/>
        </w:rPr>
        <w:t xml:space="preserve"> or for your contact</w:t>
      </w:r>
      <w:r w:rsidR="00F11DD3" w:rsidRPr="0056537C">
        <w:rPr>
          <w:rFonts w:cs="Calibri"/>
        </w:rPr>
        <w:t>.</w:t>
      </w:r>
    </w:p>
    <w:p w:rsidR="001722CA" w:rsidRDefault="00F25B1D" w:rsidP="00EE3CBF">
      <w:pPr>
        <w:numPr>
          <w:ilvl w:val="0"/>
          <w:numId w:val="50"/>
        </w:numPr>
        <w:spacing w:after="0"/>
        <w:rPr>
          <w:rFonts w:cs="Calibri"/>
        </w:rPr>
      </w:pPr>
      <w:r w:rsidRPr="0056537C">
        <w:rPr>
          <w:rFonts w:cs="Calibri"/>
        </w:rPr>
        <w:t xml:space="preserve">If you still cannot reach anyone and the meeting is </w:t>
      </w:r>
      <w:r w:rsidR="00BA13FB">
        <w:rPr>
          <w:rFonts w:cs="Calibri"/>
        </w:rPr>
        <w:t>two days away</w:t>
      </w:r>
      <w:r w:rsidR="00AF089F" w:rsidRPr="0056537C">
        <w:rPr>
          <w:rFonts w:cs="Calibri"/>
        </w:rPr>
        <w:t>, please email</w:t>
      </w:r>
      <w:r w:rsidRPr="0056537C">
        <w:rPr>
          <w:rFonts w:cs="Calibri"/>
        </w:rPr>
        <w:t xml:space="preserve"> TBC.</w:t>
      </w:r>
      <w:r w:rsidR="007626C1" w:rsidRPr="0056537C">
        <w:rPr>
          <w:rFonts w:cs="Calibri"/>
        </w:rPr>
        <w:t xml:space="preserve"> </w:t>
      </w:r>
    </w:p>
    <w:p w:rsidR="006410D1" w:rsidRDefault="000E31BA" w:rsidP="00EE3CBF">
      <w:pPr>
        <w:numPr>
          <w:ilvl w:val="0"/>
          <w:numId w:val="50"/>
        </w:numPr>
        <w:spacing w:after="0"/>
        <w:rPr>
          <w:rFonts w:cs="Calibri"/>
        </w:rPr>
      </w:pPr>
      <w:r>
        <w:rPr>
          <w:rFonts w:cs="Calibri"/>
        </w:rPr>
        <w:t>You</w:t>
      </w:r>
      <w:r w:rsidR="006410D1">
        <w:rPr>
          <w:rFonts w:cs="Calibri"/>
        </w:rPr>
        <w:t xml:space="preserve"> must attend the event regardless</w:t>
      </w:r>
      <w:r>
        <w:rPr>
          <w:rFonts w:cs="Calibri"/>
        </w:rPr>
        <w:t>.</w:t>
      </w:r>
    </w:p>
    <w:p w:rsidR="000E31BA" w:rsidRPr="0056537C" w:rsidRDefault="000E31BA" w:rsidP="00EE3CBF">
      <w:pPr>
        <w:numPr>
          <w:ilvl w:val="0"/>
          <w:numId w:val="50"/>
        </w:numPr>
        <w:spacing w:after="0"/>
        <w:rPr>
          <w:rFonts w:cs="Calibri"/>
        </w:rPr>
      </w:pPr>
      <w:r w:rsidRPr="000E31BA">
        <w:rPr>
          <w:rFonts w:eastAsia="Times New Roman" w:cs="Calibri"/>
        </w:rPr>
        <w:t>If you arrive at the site without confirming or notifying TBC and the event has been moved to a different date – YOU WILL NOT BE COMPENSATED. Additionally, TBC will issue you a strike.</w:t>
      </w:r>
    </w:p>
    <w:p w:rsidR="00F93C26" w:rsidRPr="0056537C" w:rsidRDefault="001722CA" w:rsidP="0056537C">
      <w:pPr>
        <w:pStyle w:val="Heading2"/>
        <w:pBdr>
          <w:top w:val="single" w:sz="4" w:space="1" w:color="auto"/>
          <w:bottom w:val="single" w:sz="4" w:space="1" w:color="auto"/>
        </w:pBdr>
        <w:shd w:val="clear" w:color="auto" w:fill="D9D9D9"/>
        <w:rPr>
          <w:rFonts w:ascii="Calibri" w:hAnsi="Calibri" w:cs="Calibri"/>
          <w:b w:val="0"/>
          <w:i w:val="0"/>
        </w:rPr>
      </w:pPr>
      <w:bookmarkStart w:id="40" w:name="_Toc396216674"/>
      <w:r w:rsidRPr="0056537C">
        <w:rPr>
          <w:rFonts w:ascii="Calibri" w:hAnsi="Calibri" w:cs="Calibri"/>
          <w:b w:val="0"/>
          <w:i w:val="0"/>
        </w:rPr>
        <w:t>What</w:t>
      </w:r>
      <w:r w:rsidR="00B73837" w:rsidRPr="0056537C">
        <w:rPr>
          <w:rFonts w:ascii="Calibri" w:hAnsi="Calibri" w:cs="Calibri"/>
          <w:b w:val="0"/>
          <w:i w:val="0"/>
        </w:rPr>
        <w:t xml:space="preserve"> if the site wants something different than is listed on my </w:t>
      </w:r>
      <w:r w:rsidR="00BA13FB">
        <w:rPr>
          <w:rFonts w:ascii="Calibri" w:hAnsi="Calibri" w:cs="Calibri"/>
          <w:b w:val="0"/>
          <w:i w:val="0"/>
        </w:rPr>
        <w:t>meeting request form</w:t>
      </w:r>
      <w:r w:rsidR="00B73837" w:rsidRPr="0056537C">
        <w:rPr>
          <w:rFonts w:ascii="Calibri" w:hAnsi="Calibri" w:cs="Calibri"/>
          <w:b w:val="0"/>
          <w:i w:val="0"/>
        </w:rPr>
        <w:t>?</w:t>
      </w:r>
      <w:bookmarkEnd w:id="40"/>
    </w:p>
    <w:p w:rsidR="00B73837" w:rsidRPr="0056537C" w:rsidRDefault="00B73837" w:rsidP="00EE3CBF">
      <w:pPr>
        <w:numPr>
          <w:ilvl w:val="0"/>
          <w:numId w:val="9"/>
        </w:numPr>
        <w:spacing w:after="0" w:line="240" w:lineRule="auto"/>
        <w:rPr>
          <w:rFonts w:cs="Calibri"/>
        </w:rPr>
      </w:pPr>
      <w:r w:rsidRPr="0056537C">
        <w:rPr>
          <w:rFonts w:cs="Calibri"/>
        </w:rPr>
        <w:t xml:space="preserve">Since the customer is always right, we strive to accommodate all requests from the meeting location with some exceptions. </w:t>
      </w:r>
    </w:p>
    <w:p w:rsidR="007A2749" w:rsidRPr="0056537C" w:rsidRDefault="00B73837" w:rsidP="00EE3CBF">
      <w:pPr>
        <w:numPr>
          <w:ilvl w:val="0"/>
          <w:numId w:val="9"/>
        </w:numPr>
        <w:spacing w:after="0" w:line="240" w:lineRule="auto"/>
        <w:rPr>
          <w:rFonts w:cs="Calibri"/>
        </w:rPr>
      </w:pPr>
      <w:r w:rsidRPr="0056537C">
        <w:rPr>
          <w:rFonts w:cs="Calibri"/>
        </w:rPr>
        <w:t>If the site wants additional meetings</w:t>
      </w:r>
      <w:r w:rsidR="000B1660" w:rsidRPr="0056537C">
        <w:rPr>
          <w:rFonts w:cs="Calibri"/>
        </w:rPr>
        <w:t xml:space="preserve"> on another day</w:t>
      </w:r>
      <w:r w:rsidRPr="0056537C">
        <w:rPr>
          <w:rFonts w:cs="Calibri"/>
        </w:rPr>
        <w:t xml:space="preserve"> or to extend your time significantly</w:t>
      </w:r>
      <w:r w:rsidR="000B1660" w:rsidRPr="0056537C">
        <w:rPr>
          <w:rFonts w:cs="Calibri"/>
        </w:rPr>
        <w:t xml:space="preserve"> (4 hours or more</w:t>
      </w:r>
      <w:r w:rsidR="007626C1" w:rsidRPr="0056537C">
        <w:rPr>
          <w:rFonts w:cs="Calibri"/>
        </w:rPr>
        <w:t>)</w:t>
      </w:r>
      <w:r w:rsidRPr="0056537C">
        <w:rPr>
          <w:rFonts w:cs="Calibri"/>
        </w:rPr>
        <w:t>, please tell the HR rep that yo</w:t>
      </w:r>
      <w:r w:rsidR="00E05F90">
        <w:rPr>
          <w:rFonts w:cs="Calibri"/>
        </w:rPr>
        <w:t>u will get back to them and email</w:t>
      </w:r>
      <w:r w:rsidRPr="0056537C">
        <w:rPr>
          <w:rFonts w:cs="Calibri"/>
        </w:rPr>
        <w:t xml:space="preserve"> us immediately. We have to get appr</w:t>
      </w:r>
      <w:r w:rsidR="007A2749" w:rsidRPr="0056537C">
        <w:rPr>
          <w:rFonts w:cs="Calibri"/>
        </w:rPr>
        <w:t>oval from the client. If you don’t</w:t>
      </w:r>
      <w:r w:rsidRPr="0056537C">
        <w:rPr>
          <w:rFonts w:cs="Calibri"/>
        </w:rPr>
        <w:t xml:space="preserve"> confirm </w:t>
      </w:r>
      <w:r w:rsidR="007A2749" w:rsidRPr="0056537C">
        <w:rPr>
          <w:rFonts w:cs="Calibri"/>
        </w:rPr>
        <w:t>and receive approval from us, you will not receive additional compensation.</w:t>
      </w:r>
    </w:p>
    <w:p w:rsidR="000B1660" w:rsidRPr="0056537C" w:rsidRDefault="000B1660" w:rsidP="00EE3CBF">
      <w:pPr>
        <w:numPr>
          <w:ilvl w:val="0"/>
          <w:numId w:val="9"/>
        </w:numPr>
        <w:spacing w:after="0" w:line="240" w:lineRule="auto"/>
        <w:rPr>
          <w:rFonts w:cs="Calibri"/>
        </w:rPr>
      </w:pPr>
      <w:r w:rsidRPr="0056537C">
        <w:rPr>
          <w:rFonts w:cs="Calibri"/>
        </w:rPr>
        <w:t xml:space="preserve">If the time is not </w:t>
      </w:r>
      <w:r w:rsidR="007626C1" w:rsidRPr="0056537C">
        <w:rPr>
          <w:rFonts w:cs="Calibri"/>
        </w:rPr>
        <w:t>significantly</w:t>
      </w:r>
      <w:r w:rsidRPr="0056537C">
        <w:rPr>
          <w:rFonts w:cs="Calibri"/>
        </w:rPr>
        <w:t xml:space="preserve"> changed, and you are willing to accommodate the request, please just notate the differe</w:t>
      </w:r>
      <w:r w:rsidR="009A2CD9" w:rsidRPr="0056537C">
        <w:rPr>
          <w:rFonts w:cs="Calibri"/>
        </w:rPr>
        <w:t xml:space="preserve">nce on your report </w:t>
      </w:r>
      <w:r w:rsidRPr="0056537C">
        <w:rPr>
          <w:rFonts w:cs="Calibri"/>
        </w:rPr>
        <w:t xml:space="preserve">and </w:t>
      </w:r>
      <w:r w:rsidR="006A44D9" w:rsidRPr="0056537C">
        <w:rPr>
          <w:rFonts w:cs="Calibri"/>
        </w:rPr>
        <w:t xml:space="preserve">we </w:t>
      </w:r>
      <w:r w:rsidRPr="0056537C">
        <w:rPr>
          <w:rFonts w:cs="Calibri"/>
        </w:rPr>
        <w:t xml:space="preserve">will adjust the fee if appropriate. </w:t>
      </w:r>
    </w:p>
    <w:p w:rsidR="00B73837" w:rsidRPr="0056537C" w:rsidRDefault="00B73837" w:rsidP="00EE3CBF">
      <w:pPr>
        <w:numPr>
          <w:ilvl w:val="0"/>
          <w:numId w:val="9"/>
        </w:numPr>
        <w:spacing w:after="0" w:line="240" w:lineRule="auto"/>
        <w:rPr>
          <w:rFonts w:cs="Calibri"/>
        </w:rPr>
      </w:pPr>
      <w:r w:rsidRPr="0056537C">
        <w:rPr>
          <w:rFonts w:cs="Calibri"/>
        </w:rPr>
        <w:t>If the site is requesting you bring equipment you do not have, contact us and let us know. If the client is willing to pay for the rental equipment, we will ship it to you. If you have personal equipment you are comfortable using, please feel free.</w:t>
      </w:r>
    </w:p>
    <w:p w:rsidR="00B73837" w:rsidRPr="0056537C" w:rsidRDefault="00B73837" w:rsidP="00EE3CBF">
      <w:pPr>
        <w:numPr>
          <w:ilvl w:val="0"/>
          <w:numId w:val="9"/>
        </w:numPr>
        <w:spacing w:after="0" w:line="240" w:lineRule="auto"/>
        <w:rPr>
          <w:rFonts w:cs="Calibri"/>
        </w:rPr>
      </w:pPr>
      <w:r w:rsidRPr="0056537C">
        <w:rPr>
          <w:rFonts w:cs="Calibri"/>
        </w:rPr>
        <w:t xml:space="preserve">If there are questions about the materials or </w:t>
      </w:r>
      <w:r w:rsidR="007A2749" w:rsidRPr="0056537C">
        <w:rPr>
          <w:rFonts w:cs="Calibri"/>
        </w:rPr>
        <w:t>the giveaways</w:t>
      </w:r>
      <w:r w:rsidRPr="0056537C">
        <w:rPr>
          <w:rFonts w:cs="Calibri"/>
        </w:rPr>
        <w:t xml:space="preserve"> being provided please contact </w:t>
      </w:r>
      <w:r w:rsidR="00574CDB">
        <w:rPr>
          <w:rFonts w:cs="Calibri"/>
        </w:rPr>
        <w:t xml:space="preserve">your client contact. For UHC, please contact </w:t>
      </w:r>
      <w:r w:rsidRPr="0056537C">
        <w:rPr>
          <w:rFonts w:cs="Calibri"/>
        </w:rPr>
        <w:t xml:space="preserve">the UHC </w:t>
      </w:r>
      <w:r w:rsidR="003B6CDE">
        <w:rPr>
          <w:rFonts w:cs="Calibri"/>
        </w:rPr>
        <w:t>account team</w:t>
      </w:r>
      <w:r w:rsidRPr="0056537C">
        <w:rPr>
          <w:rFonts w:cs="Calibri"/>
        </w:rPr>
        <w:t xml:space="preserve"> or </w:t>
      </w:r>
      <w:r w:rsidR="00AF089F" w:rsidRPr="0056537C">
        <w:rPr>
          <w:rFonts w:cs="Calibri"/>
        </w:rPr>
        <w:t xml:space="preserve">UHC </w:t>
      </w:r>
      <w:r w:rsidRPr="0056537C">
        <w:rPr>
          <w:rFonts w:cs="Calibri"/>
        </w:rPr>
        <w:t>Open Enrollment at their hotline</w:t>
      </w:r>
      <w:r w:rsidR="007A2749" w:rsidRPr="0056537C">
        <w:rPr>
          <w:rFonts w:cs="Calibri"/>
        </w:rPr>
        <w:t xml:space="preserve"> 800-718-1257</w:t>
      </w:r>
      <w:r w:rsidRPr="0056537C">
        <w:rPr>
          <w:rFonts w:cs="Calibri"/>
        </w:rPr>
        <w:t xml:space="preserve"> </w:t>
      </w:r>
    </w:p>
    <w:p w:rsidR="009D4AEF" w:rsidRPr="0056537C" w:rsidRDefault="009D4AEF" w:rsidP="0056537C">
      <w:pPr>
        <w:pStyle w:val="Heading2"/>
        <w:pBdr>
          <w:top w:val="single" w:sz="4" w:space="1" w:color="auto"/>
          <w:bottom w:val="single" w:sz="4" w:space="1" w:color="auto"/>
        </w:pBdr>
        <w:shd w:val="clear" w:color="auto" w:fill="D9D9D9"/>
        <w:rPr>
          <w:rFonts w:ascii="Calibri" w:hAnsi="Calibri" w:cs="Calibri"/>
          <w:b w:val="0"/>
          <w:i w:val="0"/>
        </w:rPr>
      </w:pPr>
      <w:bookmarkStart w:id="41" w:name="top"/>
      <w:bookmarkStart w:id="42" w:name="_Toc396216675"/>
      <w:bookmarkEnd w:id="41"/>
      <w:r w:rsidRPr="0056537C">
        <w:rPr>
          <w:rFonts w:ascii="Calibri" w:hAnsi="Calibri" w:cs="Calibri"/>
          <w:b w:val="0"/>
          <w:i w:val="0"/>
        </w:rPr>
        <w:t>How do I get additional information about products listed or UHC Training?</w:t>
      </w:r>
      <w:bookmarkEnd w:id="42"/>
    </w:p>
    <w:p w:rsidR="009D4AEF" w:rsidRPr="0056537C" w:rsidRDefault="009D4AEF" w:rsidP="009D4AEF">
      <w:pPr>
        <w:numPr>
          <w:ilvl w:val="0"/>
          <w:numId w:val="7"/>
        </w:numPr>
        <w:spacing w:after="0" w:line="255" w:lineRule="atLeast"/>
        <w:rPr>
          <w:rFonts w:cs="Calibri"/>
        </w:rPr>
      </w:pPr>
      <w:r w:rsidRPr="0056537C">
        <w:rPr>
          <w:rFonts w:cs="Calibri"/>
        </w:rPr>
        <w:t xml:space="preserve">UHC has an excellent website for </w:t>
      </w:r>
      <w:r w:rsidR="00086E7F" w:rsidRPr="0056537C">
        <w:rPr>
          <w:rFonts w:cs="Calibri"/>
        </w:rPr>
        <w:t>benefit educator</w:t>
      </w:r>
      <w:r w:rsidRPr="0056537C">
        <w:rPr>
          <w:rFonts w:cs="Calibri"/>
        </w:rPr>
        <w:t xml:space="preserve">s. </w:t>
      </w:r>
      <w:r w:rsidR="00086E7F" w:rsidRPr="0056537C">
        <w:rPr>
          <w:rFonts w:cs="Calibri"/>
        </w:rPr>
        <w:t>Benefit educator</w:t>
      </w:r>
      <w:r w:rsidRPr="0056537C">
        <w:rPr>
          <w:rFonts w:cs="Calibri"/>
        </w:rPr>
        <w:t>s should visit this site regularly for updates, training aids, etc. Links to all of UHC’s demos and products are on this site as well as helpful preparation tool</w:t>
      </w:r>
      <w:r w:rsidR="006A44D9" w:rsidRPr="0056537C">
        <w:rPr>
          <w:rFonts w:cs="Calibri"/>
        </w:rPr>
        <w:t>s.</w:t>
      </w:r>
    </w:p>
    <w:p w:rsidR="009D4AEF" w:rsidRPr="0056537C" w:rsidRDefault="00BB7872" w:rsidP="001722CA">
      <w:pPr>
        <w:numPr>
          <w:ilvl w:val="1"/>
          <w:numId w:val="7"/>
        </w:numPr>
        <w:spacing w:after="0" w:line="255" w:lineRule="atLeast"/>
        <w:rPr>
          <w:rFonts w:cs="Calibri"/>
        </w:rPr>
      </w:pPr>
      <w:hyperlink r:id="rId19" w:history="1">
        <w:r w:rsidR="009D4AEF" w:rsidRPr="0056537C">
          <w:rPr>
            <w:rStyle w:val="Hyperlink"/>
            <w:rFonts w:cs="Calibri"/>
          </w:rPr>
          <w:t>http://www.uhcnational.com/enrollmentresource/</w:t>
        </w:r>
      </w:hyperlink>
    </w:p>
    <w:p w:rsidR="001722CA" w:rsidRPr="0056537C" w:rsidRDefault="001B7B13" w:rsidP="001722CA">
      <w:pPr>
        <w:numPr>
          <w:ilvl w:val="0"/>
          <w:numId w:val="7"/>
        </w:numPr>
        <w:spacing w:after="0" w:line="255" w:lineRule="atLeast"/>
        <w:rPr>
          <w:rFonts w:cs="Calibri"/>
        </w:rPr>
      </w:pPr>
      <w:r w:rsidRPr="0056537C">
        <w:rPr>
          <w:rFonts w:cs="Calibri"/>
        </w:rPr>
        <w:t>Another great website is Health C</w:t>
      </w:r>
      <w:r w:rsidR="001722CA" w:rsidRPr="0056537C">
        <w:rPr>
          <w:rFonts w:cs="Calibri"/>
        </w:rPr>
        <w:t xml:space="preserve">are Lane – </w:t>
      </w:r>
      <w:r w:rsidR="007626C1" w:rsidRPr="0056537C">
        <w:rPr>
          <w:rFonts w:cs="Calibri"/>
        </w:rPr>
        <w:t>w</w:t>
      </w:r>
      <w:r w:rsidR="001722CA" w:rsidRPr="0056537C">
        <w:rPr>
          <w:rFonts w:cs="Calibri"/>
        </w:rPr>
        <w:t xml:space="preserve">hich provides you with the language UHC would like </w:t>
      </w:r>
      <w:r w:rsidR="007626C1" w:rsidRPr="0056537C">
        <w:rPr>
          <w:rFonts w:cs="Calibri"/>
        </w:rPr>
        <w:t xml:space="preserve">you </w:t>
      </w:r>
      <w:r w:rsidR="001722CA" w:rsidRPr="0056537C">
        <w:rPr>
          <w:rFonts w:cs="Calibri"/>
        </w:rPr>
        <w:t>to use in explaining their various plans and benefits.</w:t>
      </w:r>
    </w:p>
    <w:p w:rsidR="001722CA" w:rsidRPr="0056537C" w:rsidRDefault="00BB7872" w:rsidP="001722CA">
      <w:pPr>
        <w:numPr>
          <w:ilvl w:val="1"/>
          <w:numId w:val="7"/>
        </w:numPr>
        <w:spacing w:after="0" w:line="255" w:lineRule="atLeast"/>
        <w:rPr>
          <w:rFonts w:cs="Calibri"/>
        </w:rPr>
      </w:pPr>
      <w:hyperlink r:id="rId20" w:history="1">
        <w:r w:rsidR="001722CA" w:rsidRPr="0056537C">
          <w:rPr>
            <w:rStyle w:val="Hyperlink"/>
            <w:rFonts w:cs="Calibri"/>
          </w:rPr>
          <w:t>www.healthcarelane.com</w:t>
        </w:r>
      </w:hyperlink>
    </w:p>
    <w:p w:rsidR="001722CA" w:rsidRPr="0056537C" w:rsidRDefault="001722CA" w:rsidP="001722CA">
      <w:pPr>
        <w:numPr>
          <w:ilvl w:val="0"/>
          <w:numId w:val="7"/>
        </w:numPr>
        <w:spacing w:after="0" w:line="255" w:lineRule="atLeast"/>
        <w:rPr>
          <w:rFonts w:cs="Calibri"/>
        </w:rPr>
      </w:pPr>
      <w:r w:rsidRPr="0056537C">
        <w:rPr>
          <w:rFonts w:cs="Calibri"/>
        </w:rPr>
        <w:t xml:space="preserve">UHC has a number of Apps for </w:t>
      </w:r>
      <w:r w:rsidR="007626C1" w:rsidRPr="0056537C">
        <w:rPr>
          <w:rFonts w:cs="Calibri"/>
        </w:rPr>
        <w:t>Smart Phones</w:t>
      </w:r>
      <w:r w:rsidRPr="0056537C">
        <w:rPr>
          <w:rFonts w:cs="Calibri"/>
        </w:rPr>
        <w:t xml:space="preserve"> –</w:t>
      </w:r>
      <w:r w:rsidR="006A44D9" w:rsidRPr="0056537C">
        <w:rPr>
          <w:rFonts w:cs="Calibri"/>
        </w:rPr>
        <w:t xml:space="preserve"> DOC</w:t>
      </w:r>
      <w:r w:rsidR="00887D56" w:rsidRPr="0056537C">
        <w:rPr>
          <w:rFonts w:cs="Calibri"/>
        </w:rPr>
        <w:t xml:space="preserve"> </w:t>
      </w:r>
      <w:r w:rsidR="006A44D9" w:rsidRPr="0056537C">
        <w:rPr>
          <w:rFonts w:cs="Calibri"/>
        </w:rPr>
        <w:t xml:space="preserve">GPS and </w:t>
      </w:r>
      <w:r w:rsidR="00574CDB">
        <w:rPr>
          <w:rFonts w:cs="Calibri"/>
        </w:rPr>
        <w:t xml:space="preserve">Health 4 </w:t>
      </w:r>
      <w:proofErr w:type="gramStart"/>
      <w:r w:rsidR="00574CDB">
        <w:rPr>
          <w:rFonts w:cs="Calibri"/>
        </w:rPr>
        <w:t>Me</w:t>
      </w:r>
      <w:proofErr w:type="gramEnd"/>
      <w:r w:rsidRPr="0056537C">
        <w:rPr>
          <w:rFonts w:cs="Calibri"/>
        </w:rPr>
        <w:t xml:space="preserve"> are great resources to take advantage of at events</w:t>
      </w:r>
      <w:r w:rsidR="006A44D9" w:rsidRPr="0056537C">
        <w:rPr>
          <w:rFonts w:cs="Calibri"/>
        </w:rPr>
        <w:t>.</w:t>
      </w:r>
    </w:p>
    <w:p w:rsidR="009D4AEF" w:rsidRPr="0056537C" w:rsidRDefault="009D4AEF" w:rsidP="0056537C">
      <w:pPr>
        <w:pStyle w:val="Heading2"/>
        <w:pBdr>
          <w:top w:val="single" w:sz="4" w:space="1" w:color="auto"/>
          <w:bottom w:val="single" w:sz="4" w:space="1" w:color="auto"/>
        </w:pBdr>
        <w:shd w:val="clear" w:color="auto" w:fill="D9D9D9"/>
        <w:rPr>
          <w:rFonts w:ascii="Calibri" w:hAnsi="Calibri" w:cs="Calibri"/>
          <w:b w:val="0"/>
          <w:i w:val="0"/>
        </w:rPr>
      </w:pPr>
      <w:bookmarkStart w:id="43" w:name="_Toc396216676"/>
      <w:r w:rsidRPr="0056537C">
        <w:rPr>
          <w:rFonts w:ascii="Calibri" w:hAnsi="Calibri" w:cs="Calibri"/>
          <w:b w:val="0"/>
          <w:i w:val="0"/>
        </w:rPr>
        <w:t>Are there any UHC websites targeted to cultural communities?</w:t>
      </w:r>
      <w:bookmarkEnd w:id="43"/>
      <w:r w:rsidRPr="0056537C">
        <w:rPr>
          <w:rFonts w:ascii="Calibri" w:hAnsi="Calibri" w:cs="Calibri"/>
          <w:b w:val="0"/>
          <w:i w:val="0"/>
        </w:rPr>
        <w:t xml:space="preserve"> </w:t>
      </w:r>
    </w:p>
    <w:p w:rsidR="009D4AEF" w:rsidRPr="0056537C" w:rsidRDefault="009D4AEF" w:rsidP="00EE3CBF">
      <w:pPr>
        <w:numPr>
          <w:ilvl w:val="0"/>
          <w:numId w:val="44"/>
        </w:numPr>
        <w:spacing w:after="0" w:line="240" w:lineRule="auto"/>
        <w:rPr>
          <w:rFonts w:cs="Calibri"/>
        </w:rPr>
      </w:pPr>
      <w:r w:rsidRPr="0056537C">
        <w:rPr>
          <w:rFonts w:cs="Calibri"/>
        </w:rPr>
        <w:t>Yes, UHC has created specific websites where people of similar backgrounds can come together to discuss health issues related to their communities. The sites are listed below.</w:t>
      </w:r>
    </w:p>
    <w:p w:rsidR="009D4AEF" w:rsidRPr="0056537C" w:rsidRDefault="00BB7872" w:rsidP="00EE3CBF">
      <w:pPr>
        <w:numPr>
          <w:ilvl w:val="1"/>
          <w:numId w:val="44"/>
        </w:numPr>
        <w:spacing w:after="0"/>
        <w:rPr>
          <w:rFonts w:cs="Calibri"/>
        </w:rPr>
      </w:pPr>
      <w:hyperlink r:id="rId21" w:history="1">
        <w:r w:rsidR="009D4AEF" w:rsidRPr="0056537C">
          <w:rPr>
            <w:rStyle w:val="Hyperlink"/>
            <w:rFonts w:cs="Calibri"/>
          </w:rPr>
          <w:t>www.uhclatino.com</w:t>
        </w:r>
      </w:hyperlink>
    </w:p>
    <w:p w:rsidR="009D4AEF" w:rsidRPr="0056537C" w:rsidRDefault="00BB7872" w:rsidP="00EE3CBF">
      <w:pPr>
        <w:numPr>
          <w:ilvl w:val="1"/>
          <w:numId w:val="44"/>
        </w:numPr>
        <w:spacing w:after="0"/>
        <w:rPr>
          <w:rFonts w:cs="Calibri"/>
        </w:rPr>
      </w:pPr>
      <w:hyperlink r:id="rId22" w:history="1">
        <w:r w:rsidR="009D4AEF" w:rsidRPr="0056537C">
          <w:rPr>
            <w:rStyle w:val="Hyperlink"/>
            <w:rFonts w:cs="Calibri"/>
          </w:rPr>
          <w:t>www.uhcasian.com</w:t>
        </w:r>
      </w:hyperlink>
      <w:r w:rsidR="009D4AEF" w:rsidRPr="0056537C">
        <w:rPr>
          <w:rFonts w:cs="Calibri"/>
        </w:rPr>
        <w:t xml:space="preserve"> </w:t>
      </w:r>
    </w:p>
    <w:p w:rsidR="001722CA" w:rsidRPr="0056537C" w:rsidRDefault="00BB7872" w:rsidP="00EE3CBF">
      <w:pPr>
        <w:numPr>
          <w:ilvl w:val="1"/>
          <w:numId w:val="44"/>
        </w:numPr>
        <w:spacing w:after="0"/>
        <w:rPr>
          <w:rFonts w:cs="Calibri"/>
        </w:rPr>
      </w:pPr>
      <w:hyperlink r:id="rId23" w:history="1">
        <w:r w:rsidR="009D4AEF" w:rsidRPr="0056537C">
          <w:rPr>
            <w:rStyle w:val="Hyperlink"/>
            <w:rFonts w:cs="Calibri"/>
          </w:rPr>
          <w:t>http://www.uhc.com/generations_of_wellness.htm</w:t>
        </w:r>
      </w:hyperlink>
      <w:r w:rsidR="009D4AEF" w:rsidRPr="0056537C">
        <w:rPr>
          <w:rFonts w:cs="Calibri"/>
        </w:rPr>
        <w:t xml:space="preserve"> (African American community)</w:t>
      </w:r>
    </w:p>
    <w:p w:rsidR="0064158B" w:rsidRPr="0056537C" w:rsidRDefault="0064158B" w:rsidP="0064158B">
      <w:pPr>
        <w:spacing w:after="0"/>
        <w:ind w:left="1440"/>
        <w:rPr>
          <w:rFonts w:cs="Calibri"/>
        </w:rPr>
      </w:pPr>
    </w:p>
    <w:p w:rsidR="001722CA" w:rsidRPr="0056537C" w:rsidRDefault="001722CA" w:rsidP="0056537C">
      <w:pPr>
        <w:pStyle w:val="Heading2"/>
        <w:pBdr>
          <w:top w:val="single" w:sz="4" w:space="1" w:color="auto"/>
          <w:bottom w:val="single" w:sz="4" w:space="1" w:color="auto"/>
        </w:pBdr>
        <w:shd w:val="clear" w:color="auto" w:fill="D9D9D9"/>
        <w:spacing w:before="0" w:after="0"/>
        <w:rPr>
          <w:rFonts w:ascii="Calibri" w:hAnsi="Calibri" w:cs="Calibri"/>
          <w:b w:val="0"/>
          <w:i w:val="0"/>
        </w:rPr>
      </w:pPr>
      <w:bookmarkStart w:id="44" w:name="_Toc396216677"/>
      <w:r w:rsidRPr="0056537C">
        <w:rPr>
          <w:rFonts w:ascii="Calibri" w:hAnsi="Calibri" w:cs="Calibri"/>
          <w:b w:val="0"/>
          <w:i w:val="0"/>
        </w:rPr>
        <w:lastRenderedPageBreak/>
        <w:t>What about live training resources?</w:t>
      </w:r>
      <w:bookmarkEnd w:id="44"/>
    </w:p>
    <w:p w:rsidR="008F2A4F" w:rsidRDefault="006A44D9" w:rsidP="00EE3CBF">
      <w:pPr>
        <w:numPr>
          <w:ilvl w:val="0"/>
          <w:numId w:val="44"/>
        </w:numPr>
        <w:spacing w:after="0" w:line="240" w:lineRule="auto"/>
        <w:rPr>
          <w:rFonts w:cs="Calibri"/>
        </w:rPr>
      </w:pPr>
      <w:bookmarkStart w:id="45" w:name="_Toc320604352"/>
      <w:bookmarkStart w:id="46" w:name="_Toc320604837"/>
      <w:r w:rsidRPr="0056537C">
        <w:rPr>
          <w:rFonts w:cs="Calibri"/>
        </w:rPr>
        <w:t xml:space="preserve">Every summer UHC </w:t>
      </w:r>
      <w:r w:rsidR="001722CA" w:rsidRPr="0056537C">
        <w:rPr>
          <w:rFonts w:cs="Calibri"/>
        </w:rPr>
        <w:t>offer</w:t>
      </w:r>
      <w:r w:rsidRPr="0056537C">
        <w:rPr>
          <w:rFonts w:cs="Calibri"/>
        </w:rPr>
        <w:t>s classroom</w:t>
      </w:r>
      <w:r w:rsidR="001722CA" w:rsidRPr="0056537C">
        <w:rPr>
          <w:rFonts w:cs="Calibri"/>
        </w:rPr>
        <w:t xml:space="preserve"> </w:t>
      </w:r>
      <w:r w:rsidRPr="0056537C">
        <w:rPr>
          <w:rFonts w:cs="Calibri"/>
        </w:rPr>
        <w:t>tr</w:t>
      </w:r>
      <w:r w:rsidR="007626C1" w:rsidRPr="0056537C">
        <w:rPr>
          <w:rFonts w:cs="Calibri"/>
        </w:rPr>
        <w:t>aining</w:t>
      </w:r>
      <w:r w:rsidR="001722CA" w:rsidRPr="0056537C">
        <w:rPr>
          <w:rFonts w:cs="Calibri"/>
        </w:rPr>
        <w:t xml:space="preserve"> in cities </w:t>
      </w:r>
      <w:r w:rsidR="00574CDB">
        <w:rPr>
          <w:rFonts w:cs="Calibri"/>
        </w:rPr>
        <w:t xml:space="preserve">UHC </w:t>
      </w:r>
      <w:r w:rsidR="001722CA" w:rsidRPr="0056537C">
        <w:rPr>
          <w:rFonts w:cs="Calibri"/>
        </w:rPr>
        <w:t>expec</w:t>
      </w:r>
      <w:r w:rsidR="00574CDB">
        <w:rPr>
          <w:rFonts w:cs="Calibri"/>
        </w:rPr>
        <w:t>ts</w:t>
      </w:r>
      <w:r w:rsidR="001722CA" w:rsidRPr="0056537C">
        <w:rPr>
          <w:rFonts w:cs="Calibri"/>
        </w:rPr>
        <w:t xml:space="preserve"> to be primary markets. All </w:t>
      </w:r>
      <w:r w:rsidR="00086E7F" w:rsidRPr="0056537C">
        <w:rPr>
          <w:rFonts w:cs="Calibri"/>
        </w:rPr>
        <w:t>benefit educator</w:t>
      </w:r>
      <w:r w:rsidR="001722CA" w:rsidRPr="0056537C">
        <w:rPr>
          <w:rFonts w:cs="Calibri"/>
        </w:rPr>
        <w:t>s are encouraged to attend.</w:t>
      </w:r>
      <w:bookmarkEnd w:id="45"/>
      <w:bookmarkEnd w:id="46"/>
    </w:p>
    <w:p w:rsidR="001722CA" w:rsidRPr="0056537C" w:rsidRDefault="001722CA" w:rsidP="00EE3CBF">
      <w:pPr>
        <w:numPr>
          <w:ilvl w:val="0"/>
          <w:numId w:val="44"/>
        </w:numPr>
        <w:spacing w:after="0" w:line="240" w:lineRule="auto"/>
        <w:rPr>
          <w:rFonts w:cs="Calibri"/>
        </w:rPr>
      </w:pPr>
      <w:r w:rsidRPr="0056537C">
        <w:rPr>
          <w:rFonts w:cs="Calibri"/>
        </w:rPr>
        <w:t>In depth product webinars are offered throughout the year as well</w:t>
      </w:r>
      <w:r w:rsidR="00A8675A">
        <w:rPr>
          <w:rFonts w:cs="Calibri"/>
        </w:rPr>
        <w:t>.</w:t>
      </w:r>
    </w:p>
    <w:p w:rsidR="00016C7C" w:rsidRPr="0056537C" w:rsidRDefault="00016C7C" w:rsidP="0056537C">
      <w:pPr>
        <w:pStyle w:val="Heading2"/>
        <w:pBdr>
          <w:top w:val="single" w:sz="4" w:space="1" w:color="auto"/>
          <w:bottom w:val="single" w:sz="4" w:space="1" w:color="auto"/>
        </w:pBdr>
        <w:shd w:val="clear" w:color="auto" w:fill="D9D9D9"/>
        <w:rPr>
          <w:rFonts w:ascii="Calibri" w:hAnsi="Calibri" w:cs="Calibri"/>
          <w:b w:val="0"/>
          <w:i w:val="0"/>
        </w:rPr>
      </w:pPr>
      <w:bookmarkStart w:id="47" w:name="_Toc396216678"/>
      <w:r w:rsidRPr="0056537C">
        <w:rPr>
          <w:rFonts w:ascii="Calibri" w:hAnsi="Calibri" w:cs="Calibri"/>
          <w:b w:val="0"/>
          <w:i w:val="0"/>
        </w:rPr>
        <w:t xml:space="preserve">Can I forward the TBC Assigning email to </w:t>
      </w:r>
      <w:r w:rsidR="00113F59">
        <w:rPr>
          <w:rFonts w:ascii="Calibri" w:hAnsi="Calibri" w:cs="Calibri"/>
          <w:b w:val="0"/>
          <w:i w:val="0"/>
        </w:rPr>
        <w:t>client</w:t>
      </w:r>
      <w:r w:rsidR="00113F59" w:rsidRPr="0056537C">
        <w:rPr>
          <w:rFonts w:ascii="Calibri" w:hAnsi="Calibri" w:cs="Calibri"/>
          <w:b w:val="0"/>
          <w:i w:val="0"/>
        </w:rPr>
        <w:t xml:space="preserve"> </w:t>
      </w:r>
      <w:r w:rsidRPr="0056537C">
        <w:rPr>
          <w:rFonts w:ascii="Calibri" w:hAnsi="Calibri" w:cs="Calibri"/>
          <w:b w:val="0"/>
          <w:i w:val="0"/>
        </w:rPr>
        <w:t>contacts if they have questions about my meeting?</w:t>
      </w:r>
      <w:bookmarkEnd w:id="47"/>
    </w:p>
    <w:p w:rsidR="00016C7C" w:rsidRPr="0056537C" w:rsidRDefault="00016C7C" w:rsidP="00EE3CBF">
      <w:pPr>
        <w:numPr>
          <w:ilvl w:val="0"/>
          <w:numId w:val="49"/>
        </w:numPr>
        <w:spacing w:after="0" w:line="240" w:lineRule="auto"/>
        <w:rPr>
          <w:rFonts w:cs="Calibri"/>
        </w:rPr>
      </w:pPr>
      <w:r w:rsidRPr="0056537C">
        <w:rPr>
          <w:rFonts w:cs="Calibri"/>
        </w:rPr>
        <w:t xml:space="preserve">No, internal communications from TBC to </w:t>
      </w:r>
      <w:r w:rsidR="00086E7F" w:rsidRPr="0056537C">
        <w:rPr>
          <w:rFonts w:cs="Calibri"/>
        </w:rPr>
        <w:t>benefit educator</w:t>
      </w:r>
      <w:r w:rsidRPr="0056537C">
        <w:rPr>
          <w:rFonts w:cs="Calibri"/>
        </w:rPr>
        <w:t>s are NEVER to be shared with clients</w:t>
      </w:r>
      <w:r w:rsidR="00113F59">
        <w:rPr>
          <w:rFonts w:cs="Calibri"/>
        </w:rPr>
        <w:t xml:space="preserve"> </w:t>
      </w:r>
      <w:r w:rsidR="00A8675A">
        <w:rPr>
          <w:rFonts w:cs="Calibri"/>
        </w:rPr>
        <w:t>or employers.</w:t>
      </w:r>
      <w:r w:rsidRPr="0056537C">
        <w:rPr>
          <w:rFonts w:cs="Calibri"/>
        </w:rPr>
        <w:t xml:space="preserve"> </w:t>
      </w:r>
    </w:p>
    <w:p w:rsidR="00562F7B" w:rsidRPr="0056537C" w:rsidRDefault="00AF089F" w:rsidP="0056537C">
      <w:pPr>
        <w:pStyle w:val="Heading2"/>
        <w:pBdr>
          <w:top w:val="single" w:sz="4" w:space="1" w:color="auto"/>
          <w:bottom w:val="single" w:sz="4" w:space="1" w:color="auto"/>
        </w:pBdr>
        <w:shd w:val="clear" w:color="auto" w:fill="D9D9D9"/>
        <w:rPr>
          <w:rFonts w:ascii="Calibri" w:hAnsi="Calibri" w:cs="Calibri"/>
          <w:b w:val="0"/>
          <w:i w:val="0"/>
        </w:rPr>
      </w:pPr>
      <w:bookmarkStart w:id="48" w:name="_Toc396216679"/>
      <w:r w:rsidRPr="0056537C">
        <w:rPr>
          <w:rFonts w:ascii="Calibri" w:hAnsi="Calibri" w:cs="Calibri"/>
          <w:b w:val="0"/>
          <w:i w:val="0"/>
        </w:rPr>
        <w:t>Do I have to attend the k</w:t>
      </w:r>
      <w:r w:rsidR="00D977FD" w:rsidRPr="0056537C">
        <w:rPr>
          <w:rFonts w:ascii="Calibri" w:hAnsi="Calibri" w:cs="Calibri"/>
          <w:b w:val="0"/>
          <w:i w:val="0"/>
        </w:rPr>
        <w:t>ick</w:t>
      </w:r>
      <w:r w:rsidR="00562F7B" w:rsidRPr="0056537C">
        <w:rPr>
          <w:rFonts w:ascii="Calibri" w:hAnsi="Calibri" w:cs="Calibri"/>
          <w:b w:val="0"/>
          <w:i w:val="0"/>
        </w:rPr>
        <w:t>off calls for my meeting?</w:t>
      </w:r>
      <w:bookmarkEnd w:id="48"/>
    </w:p>
    <w:p w:rsidR="00562F7B" w:rsidRPr="0056537C" w:rsidRDefault="00D977FD" w:rsidP="00EE3CBF">
      <w:pPr>
        <w:numPr>
          <w:ilvl w:val="0"/>
          <w:numId w:val="12"/>
        </w:numPr>
        <w:spacing w:after="0" w:line="255" w:lineRule="atLeast"/>
        <w:rPr>
          <w:rFonts w:cs="Calibri"/>
        </w:rPr>
      </w:pPr>
      <w:r w:rsidRPr="0056537C">
        <w:rPr>
          <w:rFonts w:cs="Calibri"/>
        </w:rPr>
        <w:t>Yes. Kick</w:t>
      </w:r>
      <w:r w:rsidR="00562F7B" w:rsidRPr="0056537C">
        <w:rPr>
          <w:rFonts w:cs="Calibri"/>
        </w:rPr>
        <w:t>off calls are mandatory</w:t>
      </w:r>
      <w:r w:rsidR="00113F59">
        <w:rPr>
          <w:rFonts w:cs="Calibri"/>
        </w:rPr>
        <w:t xml:space="preserve"> and attendance is taken</w:t>
      </w:r>
      <w:r w:rsidR="00562F7B" w:rsidRPr="0056537C">
        <w:rPr>
          <w:rFonts w:cs="Calibri"/>
        </w:rPr>
        <w:t xml:space="preserve">. If TBC knows the date and time of the calls prior to sending the meeting notice out, we will include that information in the email. Do not accept the meeting if you are unable to attend the meeting and the call. </w:t>
      </w:r>
    </w:p>
    <w:p w:rsidR="00562F7B" w:rsidRDefault="00562F7B" w:rsidP="00EE3CBF">
      <w:pPr>
        <w:numPr>
          <w:ilvl w:val="0"/>
          <w:numId w:val="12"/>
        </w:numPr>
        <w:spacing w:after="0" w:line="255" w:lineRule="atLeast"/>
        <w:rPr>
          <w:rFonts w:cs="Calibri"/>
        </w:rPr>
      </w:pPr>
      <w:r w:rsidRPr="0056537C">
        <w:rPr>
          <w:rFonts w:cs="Calibri"/>
        </w:rPr>
        <w:t xml:space="preserve">If we do not know the time, there will be a subsequent email announcing the dates and times. </w:t>
      </w:r>
    </w:p>
    <w:p w:rsidR="00113F59" w:rsidRPr="0056537C" w:rsidRDefault="00113F59" w:rsidP="00EE3CBF">
      <w:pPr>
        <w:numPr>
          <w:ilvl w:val="0"/>
          <w:numId w:val="12"/>
        </w:numPr>
        <w:spacing w:after="0" w:line="255" w:lineRule="atLeast"/>
        <w:rPr>
          <w:rFonts w:cs="Calibri"/>
        </w:rPr>
      </w:pPr>
      <w:r>
        <w:rPr>
          <w:rFonts w:cs="Calibri"/>
        </w:rPr>
        <w:t xml:space="preserve">We recognize that, especially during the fall, it may be difficult to fit these sessions into a busy schedule. Therefore, </w:t>
      </w:r>
      <w:r w:rsidR="00A8675A">
        <w:rPr>
          <w:rFonts w:cs="Calibri"/>
        </w:rPr>
        <w:t xml:space="preserve">often </w:t>
      </w:r>
      <w:r>
        <w:rPr>
          <w:rFonts w:cs="Calibri"/>
        </w:rPr>
        <w:t xml:space="preserve">several dates and times are offered. </w:t>
      </w:r>
    </w:p>
    <w:p w:rsidR="00562F7B" w:rsidRPr="0056537C" w:rsidRDefault="00562F7B" w:rsidP="0056537C">
      <w:pPr>
        <w:pStyle w:val="Heading2"/>
        <w:pBdr>
          <w:top w:val="single" w:sz="4" w:space="1" w:color="auto"/>
          <w:bottom w:val="single" w:sz="4" w:space="1" w:color="auto"/>
        </w:pBdr>
        <w:shd w:val="clear" w:color="auto" w:fill="D9D9D9"/>
        <w:rPr>
          <w:rFonts w:ascii="Calibri" w:hAnsi="Calibri" w:cs="Calibri"/>
          <w:b w:val="0"/>
          <w:i w:val="0"/>
        </w:rPr>
      </w:pPr>
      <w:bookmarkStart w:id="49" w:name="_Toc396216680"/>
      <w:r w:rsidRPr="0056537C">
        <w:rPr>
          <w:rFonts w:ascii="Calibri" w:hAnsi="Calibri" w:cs="Calibri"/>
          <w:b w:val="0"/>
          <w:i w:val="0"/>
        </w:rPr>
        <w:t>What is the Point Person Program?</w:t>
      </w:r>
      <w:bookmarkEnd w:id="49"/>
    </w:p>
    <w:p w:rsidR="0071008A" w:rsidRDefault="00113F59" w:rsidP="00EE3CBF">
      <w:pPr>
        <w:numPr>
          <w:ilvl w:val="0"/>
          <w:numId w:val="13"/>
        </w:numPr>
        <w:spacing w:after="0" w:line="255" w:lineRule="atLeast"/>
        <w:rPr>
          <w:rFonts w:cs="Calibri"/>
        </w:rPr>
      </w:pPr>
      <w:r>
        <w:rPr>
          <w:rFonts w:cs="Calibri"/>
        </w:rPr>
        <w:t xml:space="preserve">For national enrollments with multiple locations throughout the country, TBC designates a fellow benefit educator to act as the Point Person. The Point Person facilitates contact from the </w:t>
      </w:r>
      <w:r w:rsidR="00C8758D">
        <w:rPr>
          <w:rFonts w:cs="Calibri"/>
        </w:rPr>
        <w:t>a</w:t>
      </w:r>
      <w:r>
        <w:rPr>
          <w:rFonts w:cs="Calibri"/>
        </w:rPr>
        <w:t xml:space="preserve">ccount </w:t>
      </w:r>
      <w:r w:rsidR="00C8758D">
        <w:rPr>
          <w:rFonts w:cs="Calibri"/>
        </w:rPr>
        <w:t>t</w:t>
      </w:r>
      <w:r>
        <w:rPr>
          <w:rFonts w:cs="Calibri"/>
        </w:rPr>
        <w:t xml:space="preserve">eam to the educators and vice versa to ensure all assigned </w:t>
      </w:r>
      <w:r w:rsidR="0071008A">
        <w:rPr>
          <w:rFonts w:cs="Calibri"/>
        </w:rPr>
        <w:t>e</w:t>
      </w:r>
      <w:r>
        <w:rPr>
          <w:rFonts w:cs="Calibri"/>
        </w:rPr>
        <w:t>ducators</w:t>
      </w:r>
      <w:r w:rsidR="0071008A">
        <w:rPr>
          <w:rFonts w:cs="Calibri"/>
        </w:rPr>
        <w:t xml:space="preserve"> receive as much information as possible.</w:t>
      </w:r>
    </w:p>
    <w:p w:rsidR="0071008A" w:rsidRDefault="0071008A" w:rsidP="00EE3CBF">
      <w:pPr>
        <w:numPr>
          <w:ilvl w:val="0"/>
          <w:numId w:val="13"/>
        </w:numPr>
        <w:spacing w:after="0" w:line="255" w:lineRule="atLeast"/>
        <w:rPr>
          <w:rFonts w:cs="Calibri"/>
        </w:rPr>
      </w:pPr>
      <w:r>
        <w:rPr>
          <w:rFonts w:cs="Calibri"/>
        </w:rPr>
        <w:t xml:space="preserve">Benefit educators email their questions about the upcoming meeting to the Point Person, who then answers them or forwards them to the account team. Answers and important information </w:t>
      </w:r>
      <w:r w:rsidR="00A8675A">
        <w:rPr>
          <w:rFonts w:cs="Calibri"/>
        </w:rPr>
        <w:t>are</w:t>
      </w:r>
      <w:r>
        <w:rPr>
          <w:rFonts w:cs="Calibri"/>
        </w:rPr>
        <w:t xml:space="preserve"> then shared with the entire team for this client. </w:t>
      </w:r>
    </w:p>
    <w:p w:rsidR="0071008A" w:rsidRPr="00785C68" w:rsidRDefault="0071008A" w:rsidP="00EE3CBF">
      <w:pPr>
        <w:numPr>
          <w:ilvl w:val="0"/>
          <w:numId w:val="13"/>
        </w:numPr>
        <w:spacing w:after="0" w:line="255" w:lineRule="atLeast"/>
        <w:rPr>
          <w:rFonts w:cs="Calibri"/>
        </w:rPr>
      </w:pPr>
      <w:r w:rsidRPr="0071008A">
        <w:rPr>
          <w:rFonts w:cs="Calibri"/>
        </w:rPr>
        <w:t xml:space="preserve">Point People are responsible for answering questions and sharing plan information for that particular client and employer only. </w:t>
      </w:r>
      <w:r w:rsidRPr="00A8675A">
        <w:rPr>
          <w:color w:val="000000"/>
        </w:rPr>
        <w:t>Questions about the logistics of the assignment (date, location, time, equipment, etc</w:t>
      </w:r>
      <w:r w:rsidR="00DC321D">
        <w:rPr>
          <w:color w:val="000000"/>
        </w:rPr>
        <w:t>.</w:t>
      </w:r>
      <w:r w:rsidRPr="00A8675A">
        <w:rPr>
          <w:color w:val="000000"/>
        </w:rPr>
        <w:t xml:space="preserve">) </w:t>
      </w:r>
      <w:r>
        <w:rPr>
          <w:color w:val="000000"/>
        </w:rPr>
        <w:t>or p</w:t>
      </w:r>
      <w:r w:rsidRPr="00A8675A">
        <w:rPr>
          <w:color w:val="000000"/>
        </w:rPr>
        <w:t>roblems the day of the meeting or at the site (running late, difficult customer, em</w:t>
      </w:r>
      <w:r w:rsidR="00D3138A" w:rsidRPr="00D3138A">
        <w:rPr>
          <w:color w:val="000000"/>
        </w:rPr>
        <w:t xml:space="preserve">ergency situations, etc.) should </w:t>
      </w:r>
      <w:r w:rsidR="00D3138A">
        <w:rPr>
          <w:color w:val="000000"/>
        </w:rPr>
        <w:t>only c</w:t>
      </w:r>
      <w:r w:rsidRPr="00A8675A">
        <w:rPr>
          <w:color w:val="000000"/>
        </w:rPr>
        <w:t>ome to TBC.</w:t>
      </w:r>
    </w:p>
    <w:p w:rsidR="00785C68" w:rsidRPr="00785C68" w:rsidRDefault="00785C68" w:rsidP="00EE3CBF">
      <w:pPr>
        <w:numPr>
          <w:ilvl w:val="0"/>
          <w:numId w:val="13"/>
        </w:numPr>
        <w:spacing w:after="0" w:line="255" w:lineRule="atLeast"/>
        <w:rPr>
          <w:rFonts w:cs="Calibri"/>
        </w:rPr>
      </w:pPr>
      <w:r w:rsidRPr="00785C68">
        <w:rPr>
          <w:rFonts w:cs="Calibri"/>
        </w:rPr>
        <w:t>If assigned to a meeting with a Point Person</w:t>
      </w:r>
      <w:r>
        <w:rPr>
          <w:rFonts w:cs="Calibri"/>
        </w:rPr>
        <w:t xml:space="preserve"> do not</w:t>
      </w:r>
      <w:r w:rsidRPr="00785C68">
        <w:rPr>
          <w:rFonts w:cs="Calibri"/>
        </w:rPr>
        <w:t xml:space="preserve"> contact them from the event</w:t>
      </w:r>
      <w:r>
        <w:rPr>
          <w:rFonts w:cs="Calibri"/>
        </w:rPr>
        <w:t xml:space="preserve"> with questions.</w:t>
      </w:r>
    </w:p>
    <w:p w:rsidR="00785C68" w:rsidRPr="00785C68" w:rsidRDefault="00785C68" w:rsidP="00785C68">
      <w:pPr>
        <w:spacing w:after="0" w:line="255" w:lineRule="atLeast"/>
        <w:ind w:left="720"/>
        <w:rPr>
          <w:rFonts w:cs="Calibri"/>
        </w:rPr>
      </w:pPr>
      <w:r>
        <w:rPr>
          <w:rFonts w:cs="Calibri"/>
        </w:rPr>
        <w:t>T</w:t>
      </w:r>
      <w:r w:rsidRPr="00785C68">
        <w:rPr>
          <w:rFonts w:cs="Calibri"/>
        </w:rPr>
        <w:t xml:space="preserve">he Point Person will also be doing meetings and you will not receive a timely answer. Contact the account team, but if your fellow benefit educators will benefit from this information, email the point person after the event to share. </w:t>
      </w:r>
    </w:p>
    <w:p w:rsidR="00785C68" w:rsidRPr="0071008A" w:rsidRDefault="00785C68" w:rsidP="00785C68">
      <w:pPr>
        <w:spacing w:after="0" w:line="255" w:lineRule="atLeast"/>
        <w:ind w:left="360"/>
        <w:rPr>
          <w:rFonts w:cs="Calibri"/>
        </w:rPr>
      </w:pPr>
    </w:p>
    <w:p w:rsidR="00F11DD3" w:rsidRPr="0056537C" w:rsidRDefault="00F11DD3" w:rsidP="00F11DD3">
      <w:pPr>
        <w:pStyle w:val="Heading1"/>
        <w:spacing w:before="0"/>
        <w:jc w:val="center"/>
        <w:rPr>
          <w:rFonts w:ascii="Calibri" w:hAnsi="Calibri" w:cs="Calibri"/>
          <w:sz w:val="40"/>
          <w:szCs w:val="40"/>
        </w:rPr>
      </w:pPr>
    </w:p>
    <w:p w:rsidR="00F11DD3" w:rsidRPr="0056537C" w:rsidRDefault="00F11DD3" w:rsidP="00F11DD3">
      <w:pPr>
        <w:pStyle w:val="Heading1"/>
        <w:spacing w:before="0"/>
        <w:jc w:val="center"/>
        <w:rPr>
          <w:rFonts w:ascii="Calibri" w:hAnsi="Calibri" w:cs="Calibri"/>
          <w:sz w:val="40"/>
          <w:szCs w:val="40"/>
        </w:rPr>
      </w:pPr>
    </w:p>
    <w:p w:rsidR="00F25B1D" w:rsidRPr="0056537C" w:rsidRDefault="00F11DD3" w:rsidP="00F11DD3">
      <w:pPr>
        <w:pStyle w:val="Heading1"/>
        <w:spacing w:before="0"/>
        <w:jc w:val="center"/>
        <w:rPr>
          <w:rFonts w:ascii="Calibri" w:hAnsi="Calibri" w:cs="Calibri"/>
          <w:sz w:val="40"/>
          <w:szCs w:val="40"/>
        </w:rPr>
      </w:pPr>
      <w:r w:rsidRPr="0056537C">
        <w:rPr>
          <w:rFonts w:ascii="Calibri" w:hAnsi="Calibri" w:cs="Calibri"/>
          <w:sz w:val="40"/>
          <w:szCs w:val="40"/>
        </w:rPr>
        <w:br w:type="page"/>
      </w:r>
      <w:bookmarkStart w:id="50" w:name="_Toc396216681"/>
      <w:r w:rsidR="00057998" w:rsidRPr="0056537C">
        <w:rPr>
          <w:rFonts w:ascii="Calibri" w:hAnsi="Calibri" w:cs="Calibri"/>
          <w:sz w:val="40"/>
          <w:szCs w:val="40"/>
        </w:rPr>
        <w:lastRenderedPageBreak/>
        <w:t>A</w:t>
      </w:r>
      <w:r w:rsidR="00F25B1D" w:rsidRPr="0056537C">
        <w:rPr>
          <w:rFonts w:ascii="Calibri" w:hAnsi="Calibri" w:cs="Calibri"/>
          <w:sz w:val="40"/>
          <w:szCs w:val="40"/>
        </w:rPr>
        <w:t xml:space="preserve">t </w:t>
      </w:r>
      <w:r w:rsidR="004D60DA" w:rsidRPr="0056537C">
        <w:rPr>
          <w:rFonts w:ascii="Calibri" w:hAnsi="Calibri" w:cs="Calibri"/>
          <w:sz w:val="40"/>
          <w:szCs w:val="40"/>
        </w:rPr>
        <w:t>the</w:t>
      </w:r>
      <w:r w:rsidR="00F25B1D" w:rsidRPr="0056537C">
        <w:rPr>
          <w:rFonts w:ascii="Calibri" w:hAnsi="Calibri" w:cs="Calibri"/>
          <w:sz w:val="40"/>
          <w:szCs w:val="40"/>
        </w:rPr>
        <w:t xml:space="preserve"> Meeting</w:t>
      </w:r>
      <w:bookmarkEnd w:id="50"/>
    </w:p>
    <w:p w:rsidR="00B73837" w:rsidRPr="0056537C" w:rsidRDefault="00E20509" w:rsidP="0056537C">
      <w:pPr>
        <w:pStyle w:val="Heading2"/>
        <w:pBdr>
          <w:top w:val="single" w:sz="4" w:space="1" w:color="auto"/>
          <w:bottom w:val="single" w:sz="4" w:space="1" w:color="auto"/>
        </w:pBdr>
        <w:shd w:val="clear" w:color="auto" w:fill="D9D9D9"/>
        <w:rPr>
          <w:rFonts w:ascii="Calibri" w:hAnsi="Calibri" w:cs="Calibri"/>
          <w:b w:val="0"/>
          <w:i w:val="0"/>
        </w:rPr>
      </w:pPr>
      <w:bookmarkStart w:id="51" w:name="_Toc396216682"/>
      <w:r w:rsidRPr="0056537C">
        <w:rPr>
          <w:rFonts w:ascii="Calibri" w:hAnsi="Calibri" w:cs="Calibri"/>
          <w:b w:val="0"/>
          <w:i w:val="0"/>
        </w:rPr>
        <w:t>What if I show up and the meeting has been cancelled or moved?</w:t>
      </w:r>
      <w:bookmarkEnd w:id="51"/>
      <w:r w:rsidRPr="0056537C">
        <w:rPr>
          <w:rFonts w:ascii="Calibri" w:hAnsi="Calibri" w:cs="Calibri"/>
          <w:b w:val="0"/>
          <w:i w:val="0"/>
        </w:rPr>
        <w:t xml:space="preserve"> </w:t>
      </w:r>
    </w:p>
    <w:p w:rsidR="00E20509" w:rsidRPr="0056537C" w:rsidRDefault="00E20509" w:rsidP="00EE3CBF">
      <w:pPr>
        <w:numPr>
          <w:ilvl w:val="0"/>
          <w:numId w:val="10"/>
        </w:numPr>
        <w:spacing w:after="0" w:line="255" w:lineRule="atLeast"/>
        <w:rPr>
          <w:rFonts w:cs="Calibri"/>
        </w:rPr>
      </w:pPr>
      <w:r w:rsidRPr="0056537C">
        <w:rPr>
          <w:rFonts w:cs="Calibri"/>
        </w:rPr>
        <w:t>This definitely should not happen, since you have already talked to the HR department and confirmed the date and time. However, if this does occur, please let TBC know</w:t>
      </w:r>
      <w:r w:rsidR="00255D92" w:rsidRPr="0056537C">
        <w:rPr>
          <w:rFonts w:cs="Calibri"/>
        </w:rPr>
        <w:t xml:space="preserve">. </w:t>
      </w:r>
    </w:p>
    <w:p w:rsidR="00255D92" w:rsidRPr="0056537C" w:rsidRDefault="00255D92" w:rsidP="00EE3CBF">
      <w:pPr>
        <w:numPr>
          <w:ilvl w:val="0"/>
          <w:numId w:val="10"/>
        </w:numPr>
        <w:spacing w:after="0" w:line="255" w:lineRule="atLeast"/>
        <w:rPr>
          <w:rFonts w:cs="Calibri"/>
        </w:rPr>
      </w:pPr>
      <w:r w:rsidRPr="0056537C">
        <w:rPr>
          <w:rFonts w:cs="Calibri"/>
        </w:rPr>
        <w:t xml:space="preserve">If you had previously contacted the site and been told the meeting was at that time and date, you will still be compensated. </w:t>
      </w:r>
    </w:p>
    <w:p w:rsidR="00255D92" w:rsidRPr="0056537C" w:rsidRDefault="00255D92" w:rsidP="00EE3CBF">
      <w:pPr>
        <w:numPr>
          <w:ilvl w:val="0"/>
          <w:numId w:val="10"/>
        </w:numPr>
        <w:spacing w:after="0" w:line="255" w:lineRule="atLeast"/>
        <w:rPr>
          <w:rFonts w:cs="Calibri"/>
        </w:rPr>
      </w:pPr>
      <w:r w:rsidRPr="0056537C">
        <w:rPr>
          <w:rFonts w:cs="Calibri"/>
        </w:rPr>
        <w:t>If you had not spoken to anyone at the site, you will not be compensate</w:t>
      </w:r>
      <w:r w:rsidR="004D210D" w:rsidRPr="0056537C">
        <w:rPr>
          <w:rFonts w:cs="Calibri"/>
        </w:rPr>
        <w:t>d and issued a strike.</w:t>
      </w:r>
    </w:p>
    <w:p w:rsidR="004D210D" w:rsidRPr="0056537C" w:rsidRDefault="004D210D" w:rsidP="00EE3CBF">
      <w:pPr>
        <w:numPr>
          <w:ilvl w:val="0"/>
          <w:numId w:val="10"/>
        </w:numPr>
        <w:spacing w:after="0" w:line="255" w:lineRule="atLeast"/>
        <w:rPr>
          <w:rFonts w:cs="Calibri"/>
        </w:rPr>
      </w:pPr>
      <w:r w:rsidRPr="0056537C">
        <w:rPr>
          <w:rFonts w:cs="Calibri"/>
        </w:rPr>
        <w:t xml:space="preserve">If the meeting is to be rescheduled and you can accommodate the new date and time, let us know in an email and we will try and make sure you are assigned the meeting again. </w:t>
      </w:r>
    </w:p>
    <w:p w:rsidR="00006B93" w:rsidRPr="0056537C" w:rsidRDefault="00E20509" w:rsidP="0056537C">
      <w:pPr>
        <w:pStyle w:val="Heading2"/>
        <w:pBdr>
          <w:top w:val="single" w:sz="4" w:space="1" w:color="auto"/>
          <w:bottom w:val="single" w:sz="4" w:space="1" w:color="auto"/>
        </w:pBdr>
        <w:shd w:val="clear" w:color="auto" w:fill="D9D9D9"/>
        <w:rPr>
          <w:rFonts w:ascii="Calibri" w:hAnsi="Calibri" w:cs="Calibri"/>
          <w:b w:val="0"/>
          <w:i w:val="0"/>
        </w:rPr>
      </w:pPr>
      <w:bookmarkStart w:id="52" w:name="_Toc396216683"/>
      <w:r w:rsidRPr="0056537C">
        <w:rPr>
          <w:rFonts w:ascii="Calibri" w:hAnsi="Calibri" w:cs="Calibri"/>
          <w:b w:val="0"/>
          <w:i w:val="0"/>
        </w:rPr>
        <w:t>What if the materials have not arrived?</w:t>
      </w:r>
      <w:bookmarkEnd w:id="52"/>
    </w:p>
    <w:p w:rsidR="00255D92" w:rsidRDefault="00194F2F" w:rsidP="00EE3CBF">
      <w:pPr>
        <w:numPr>
          <w:ilvl w:val="0"/>
          <w:numId w:val="10"/>
        </w:numPr>
        <w:spacing w:after="0" w:line="240" w:lineRule="auto"/>
        <w:rPr>
          <w:rFonts w:cs="Calibri"/>
        </w:rPr>
      </w:pPr>
      <w:r>
        <w:rPr>
          <w:rFonts w:cs="Calibri"/>
        </w:rPr>
        <w:t>For UHC meetings, c</w:t>
      </w:r>
      <w:r w:rsidR="00E20509" w:rsidRPr="0056537C">
        <w:rPr>
          <w:rFonts w:cs="Calibri"/>
        </w:rPr>
        <w:t xml:space="preserve">heck the tracking number on the event details sheet to see if they have been delivered to HR. If that is not </w:t>
      </w:r>
      <w:r w:rsidR="00701074" w:rsidRPr="0056537C">
        <w:rPr>
          <w:rFonts w:cs="Calibri"/>
        </w:rPr>
        <w:t>helpful</w:t>
      </w:r>
      <w:r w:rsidR="00E20509" w:rsidRPr="0056537C">
        <w:rPr>
          <w:rFonts w:cs="Calibri"/>
        </w:rPr>
        <w:t>, call the Open Enrollment hotline at 800-718-1257</w:t>
      </w:r>
      <w:r w:rsidR="002929DD" w:rsidRPr="0056537C">
        <w:rPr>
          <w:rFonts w:cs="Calibri"/>
        </w:rPr>
        <w:t>.</w:t>
      </w:r>
    </w:p>
    <w:p w:rsidR="00194F2F" w:rsidRPr="0056537C" w:rsidRDefault="00194F2F" w:rsidP="00EE3CBF">
      <w:pPr>
        <w:numPr>
          <w:ilvl w:val="0"/>
          <w:numId w:val="10"/>
        </w:numPr>
        <w:spacing w:after="0" w:line="240" w:lineRule="auto"/>
        <w:rPr>
          <w:rFonts w:cs="Calibri"/>
        </w:rPr>
      </w:pPr>
      <w:r>
        <w:rPr>
          <w:rFonts w:cs="Calibri"/>
        </w:rPr>
        <w:t xml:space="preserve">For all other clients, please reach out to your client contact. </w:t>
      </w:r>
    </w:p>
    <w:p w:rsidR="00BF323B" w:rsidRPr="0056537C" w:rsidRDefault="00F36BCE" w:rsidP="0056537C">
      <w:pPr>
        <w:pStyle w:val="Heading2"/>
        <w:pBdr>
          <w:top w:val="single" w:sz="4" w:space="1" w:color="auto"/>
          <w:bottom w:val="single" w:sz="4" w:space="1" w:color="auto"/>
        </w:pBdr>
        <w:shd w:val="clear" w:color="auto" w:fill="D9D9D9"/>
        <w:rPr>
          <w:rFonts w:ascii="Calibri" w:hAnsi="Calibri" w:cs="Calibri"/>
          <w:b w:val="0"/>
          <w:i w:val="0"/>
        </w:rPr>
      </w:pPr>
      <w:bookmarkStart w:id="53" w:name="_Toc396216684"/>
      <w:r w:rsidRPr="0056537C">
        <w:rPr>
          <w:rFonts w:ascii="Calibri" w:hAnsi="Calibri" w:cs="Calibri"/>
          <w:b w:val="0"/>
          <w:i w:val="0"/>
        </w:rPr>
        <w:t>What i</w:t>
      </w:r>
      <w:r w:rsidR="00BF323B" w:rsidRPr="0056537C">
        <w:rPr>
          <w:rFonts w:ascii="Calibri" w:hAnsi="Calibri" w:cs="Calibri"/>
          <w:b w:val="0"/>
          <w:i w:val="0"/>
        </w:rPr>
        <w:t>f the HR Rep or Broker wants to conduct the meeting?</w:t>
      </w:r>
      <w:bookmarkEnd w:id="53"/>
    </w:p>
    <w:p w:rsidR="00BF323B" w:rsidRPr="0056537C" w:rsidRDefault="00BF323B" w:rsidP="00EE3CBF">
      <w:pPr>
        <w:numPr>
          <w:ilvl w:val="0"/>
          <w:numId w:val="14"/>
        </w:numPr>
        <w:spacing w:after="0" w:line="255" w:lineRule="atLeast"/>
        <w:rPr>
          <w:rFonts w:cs="Calibri"/>
        </w:rPr>
      </w:pPr>
      <w:r w:rsidRPr="0056537C">
        <w:rPr>
          <w:rFonts w:cs="Calibri"/>
        </w:rPr>
        <w:t xml:space="preserve">Let them! </w:t>
      </w:r>
      <w:r w:rsidR="00F36BCE" w:rsidRPr="0056537C">
        <w:rPr>
          <w:rFonts w:cs="Calibri"/>
        </w:rPr>
        <w:t>It is their meeting to conduct as they wish, b</w:t>
      </w:r>
      <w:r w:rsidR="00701074" w:rsidRPr="0056537C">
        <w:rPr>
          <w:rFonts w:cs="Calibri"/>
        </w:rPr>
        <w:t>ut offer to help in any</w:t>
      </w:r>
      <w:r w:rsidR="001D18C7" w:rsidRPr="0056537C">
        <w:rPr>
          <w:rFonts w:cs="Calibri"/>
        </w:rPr>
        <w:t xml:space="preserve"> </w:t>
      </w:r>
      <w:r w:rsidR="00701074" w:rsidRPr="0056537C">
        <w:rPr>
          <w:rFonts w:cs="Calibri"/>
        </w:rPr>
        <w:t xml:space="preserve">way and be available to answer any </w:t>
      </w:r>
      <w:r w:rsidR="00194F2F">
        <w:rPr>
          <w:rFonts w:cs="Calibri"/>
        </w:rPr>
        <w:t>client</w:t>
      </w:r>
      <w:r w:rsidR="00194F2F" w:rsidRPr="0056537C">
        <w:rPr>
          <w:rFonts w:cs="Calibri"/>
        </w:rPr>
        <w:t xml:space="preserve"> </w:t>
      </w:r>
      <w:r w:rsidR="00701074" w:rsidRPr="0056537C">
        <w:rPr>
          <w:rFonts w:cs="Calibri"/>
        </w:rPr>
        <w:t xml:space="preserve">related questions. </w:t>
      </w:r>
    </w:p>
    <w:p w:rsidR="00BF323B" w:rsidRPr="0056537C" w:rsidRDefault="00BF323B" w:rsidP="0056537C">
      <w:pPr>
        <w:pStyle w:val="Heading2"/>
        <w:pBdr>
          <w:top w:val="single" w:sz="4" w:space="1" w:color="auto"/>
          <w:bottom w:val="single" w:sz="4" w:space="1" w:color="auto"/>
        </w:pBdr>
        <w:shd w:val="clear" w:color="auto" w:fill="D9D9D9"/>
        <w:rPr>
          <w:rFonts w:ascii="Calibri" w:hAnsi="Calibri" w:cs="Calibri"/>
          <w:b w:val="0"/>
          <w:i w:val="0"/>
        </w:rPr>
      </w:pPr>
      <w:bookmarkStart w:id="54" w:name="_Toc396216685"/>
      <w:r w:rsidRPr="0056537C">
        <w:rPr>
          <w:rFonts w:ascii="Calibri" w:hAnsi="Calibri" w:cs="Calibri"/>
          <w:b w:val="0"/>
          <w:i w:val="0"/>
        </w:rPr>
        <w:t>What if I am running late to the meeting?</w:t>
      </w:r>
      <w:bookmarkEnd w:id="54"/>
    </w:p>
    <w:p w:rsidR="00BF323B" w:rsidRPr="0056537C" w:rsidRDefault="00BF323B" w:rsidP="00EE3CBF">
      <w:pPr>
        <w:numPr>
          <w:ilvl w:val="0"/>
          <w:numId w:val="14"/>
        </w:numPr>
        <w:spacing w:after="0" w:line="240" w:lineRule="auto"/>
        <w:rPr>
          <w:rFonts w:cs="Calibri"/>
        </w:rPr>
      </w:pPr>
      <w:r w:rsidRPr="0056537C">
        <w:rPr>
          <w:rFonts w:cs="Calibri"/>
        </w:rPr>
        <w:t xml:space="preserve">Make sure to contact the site directly to let them know, then email or call TBC to let us know as well. </w:t>
      </w:r>
      <w:r w:rsidR="004D210D" w:rsidRPr="0056537C">
        <w:rPr>
          <w:rFonts w:cs="Calibri"/>
        </w:rPr>
        <w:t xml:space="preserve">Your first call should always be to the site. </w:t>
      </w:r>
    </w:p>
    <w:p w:rsidR="004D210D" w:rsidRPr="0056537C" w:rsidRDefault="004D210D" w:rsidP="00EE3CBF">
      <w:pPr>
        <w:numPr>
          <w:ilvl w:val="0"/>
          <w:numId w:val="14"/>
        </w:numPr>
        <w:spacing w:after="0" w:line="240" w:lineRule="auto"/>
        <w:rPr>
          <w:rFonts w:cs="Calibri"/>
        </w:rPr>
      </w:pPr>
      <w:r w:rsidRPr="0056537C">
        <w:rPr>
          <w:rFonts w:cs="Calibri"/>
        </w:rPr>
        <w:t>Always make sure you have the Employer HR contact number with you in the event that something happens en route to an event</w:t>
      </w:r>
      <w:r w:rsidR="00963A20" w:rsidRPr="0056537C">
        <w:rPr>
          <w:rFonts w:cs="Calibri"/>
        </w:rPr>
        <w:t>.</w:t>
      </w:r>
    </w:p>
    <w:p w:rsidR="00BF323B" w:rsidRPr="0056537C" w:rsidRDefault="00BF323B" w:rsidP="0056537C">
      <w:pPr>
        <w:pStyle w:val="Heading2"/>
        <w:pBdr>
          <w:top w:val="single" w:sz="4" w:space="1" w:color="auto"/>
          <w:bottom w:val="single" w:sz="4" w:space="1" w:color="auto"/>
        </w:pBdr>
        <w:shd w:val="clear" w:color="auto" w:fill="D9D9D9"/>
        <w:rPr>
          <w:rFonts w:ascii="Calibri" w:hAnsi="Calibri" w:cs="Calibri"/>
          <w:i w:val="0"/>
        </w:rPr>
      </w:pPr>
      <w:bookmarkStart w:id="55" w:name="_Toc396216686"/>
      <w:r w:rsidRPr="0056537C">
        <w:rPr>
          <w:rFonts w:ascii="Calibri" w:hAnsi="Calibri" w:cs="Calibri"/>
          <w:b w:val="0"/>
          <w:i w:val="0"/>
        </w:rPr>
        <w:t>What if I am unable to attend the meeting</w:t>
      </w:r>
      <w:r w:rsidRPr="0056537C">
        <w:rPr>
          <w:rFonts w:ascii="Calibri" w:hAnsi="Calibri" w:cs="Calibri"/>
          <w:i w:val="0"/>
        </w:rPr>
        <w:t>?</w:t>
      </w:r>
      <w:bookmarkEnd w:id="55"/>
    </w:p>
    <w:p w:rsidR="00BF323B" w:rsidRPr="0056537C" w:rsidRDefault="00BF323B" w:rsidP="00EE3CBF">
      <w:pPr>
        <w:numPr>
          <w:ilvl w:val="0"/>
          <w:numId w:val="14"/>
        </w:numPr>
        <w:spacing w:after="0" w:line="255" w:lineRule="atLeast"/>
        <w:rPr>
          <w:rFonts w:cs="Calibri"/>
        </w:rPr>
      </w:pPr>
      <w:r w:rsidRPr="0056537C">
        <w:rPr>
          <w:rFonts w:cs="Calibri"/>
        </w:rPr>
        <w:t>Call TBC immediately. It is possible we can reschedule, re</w:t>
      </w:r>
      <w:r w:rsidR="00DB5CCE" w:rsidRPr="0056537C">
        <w:rPr>
          <w:rFonts w:cs="Calibri"/>
        </w:rPr>
        <w:t>-</w:t>
      </w:r>
      <w:r w:rsidRPr="0056537C">
        <w:rPr>
          <w:rFonts w:cs="Calibri"/>
        </w:rPr>
        <w:t xml:space="preserve">staff or arrange transportation to the meeting for you. </w:t>
      </w:r>
    </w:p>
    <w:p w:rsidR="00BF323B" w:rsidRPr="0056537C" w:rsidRDefault="00BF323B" w:rsidP="0056537C">
      <w:pPr>
        <w:pStyle w:val="Heading2"/>
        <w:pBdr>
          <w:top w:val="single" w:sz="4" w:space="1" w:color="auto"/>
          <w:bottom w:val="single" w:sz="4" w:space="1" w:color="auto"/>
        </w:pBdr>
        <w:shd w:val="clear" w:color="auto" w:fill="D9D9D9"/>
        <w:rPr>
          <w:rFonts w:ascii="Calibri" w:hAnsi="Calibri" w:cs="Calibri"/>
          <w:i w:val="0"/>
        </w:rPr>
      </w:pPr>
      <w:bookmarkStart w:id="56" w:name="_Toc396216687"/>
      <w:r w:rsidRPr="0056537C">
        <w:rPr>
          <w:rFonts w:ascii="Calibri" w:hAnsi="Calibri" w:cs="Calibri"/>
          <w:b w:val="0"/>
          <w:i w:val="0"/>
        </w:rPr>
        <w:t>What if I stay later than the meeting was originally scheduled for?</w:t>
      </w:r>
      <w:bookmarkEnd w:id="56"/>
    </w:p>
    <w:p w:rsidR="00BF323B" w:rsidRPr="0056537C" w:rsidRDefault="004D210D" w:rsidP="00EE3CBF">
      <w:pPr>
        <w:numPr>
          <w:ilvl w:val="0"/>
          <w:numId w:val="14"/>
        </w:numPr>
        <w:spacing w:after="0" w:line="255" w:lineRule="atLeast"/>
        <w:rPr>
          <w:rFonts w:cs="Calibri"/>
        </w:rPr>
      </w:pPr>
      <w:r w:rsidRPr="0056537C">
        <w:rPr>
          <w:rFonts w:cs="Calibri"/>
        </w:rPr>
        <w:t>N</w:t>
      </w:r>
      <w:r w:rsidR="00BF323B" w:rsidRPr="0056537C">
        <w:rPr>
          <w:rFonts w:cs="Calibri"/>
        </w:rPr>
        <w:t>ote on your Assignment Repor</w:t>
      </w:r>
      <w:r w:rsidR="00701074" w:rsidRPr="0056537C">
        <w:rPr>
          <w:rFonts w:cs="Calibri"/>
        </w:rPr>
        <w:t>ts and</w:t>
      </w:r>
      <w:r w:rsidR="00E05F90">
        <w:rPr>
          <w:rFonts w:cs="Calibri"/>
        </w:rPr>
        <w:t xml:space="preserve"> email us as</w:t>
      </w:r>
      <w:r w:rsidR="00701074" w:rsidRPr="0056537C">
        <w:rPr>
          <w:rFonts w:cs="Calibri"/>
        </w:rPr>
        <w:t xml:space="preserve"> we will adjust your fee if </w:t>
      </w:r>
      <w:r w:rsidR="00DB5CCE" w:rsidRPr="0056537C">
        <w:rPr>
          <w:rFonts w:cs="Calibri"/>
        </w:rPr>
        <w:t>appropriate</w:t>
      </w:r>
      <w:r w:rsidR="002929DD" w:rsidRPr="0056537C">
        <w:rPr>
          <w:rFonts w:cs="Calibri"/>
        </w:rPr>
        <w:t>.</w:t>
      </w:r>
      <w:r w:rsidR="00E05F90">
        <w:rPr>
          <w:rFonts w:cs="Calibri"/>
        </w:rPr>
        <w:t xml:space="preserve"> You must contact us if you would like a fee adjustment before you are paid.</w:t>
      </w:r>
    </w:p>
    <w:p w:rsidR="00BF323B" w:rsidRPr="0056537C" w:rsidRDefault="00BF323B" w:rsidP="0056537C">
      <w:pPr>
        <w:pStyle w:val="Heading2"/>
        <w:pBdr>
          <w:top w:val="single" w:sz="4" w:space="1" w:color="auto"/>
          <w:bottom w:val="single" w:sz="4" w:space="1" w:color="auto"/>
        </w:pBdr>
        <w:shd w:val="clear" w:color="auto" w:fill="D9D9D9"/>
        <w:rPr>
          <w:rFonts w:ascii="Calibri" w:hAnsi="Calibri" w:cs="Calibri"/>
          <w:b w:val="0"/>
          <w:i w:val="0"/>
        </w:rPr>
      </w:pPr>
      <w:bookmarkStart w:id="57" w:name="_Toc396216688"/>
      <w:r w:rsidRPr="0056537C">
        <w:rPr>
          <w:rFonts w:ascii="Calibri" w:hAnsi="Calibri" w:cs="Calibri"/>
          <w:b w:val="0"/>
          <w:i w:val="0"/>
        </w:rPr>
        <w:t>What should I do if I do not know the answer to an employee’s question?</w:t>
      </w:r>
      <w:bookmarkEnd w:id="57"/>
    </w:p>
    <w:p w:rsidR="00BF323B" w:rsidRPr="0056537C" w:rsidRDefault="00BF323B" w:rsidP="00EE3CBF">
      <w:pPr>
        <w:numPr>
          <w:ilvl w:val="0"/>
          <w:numId w:val="10"/>
        </w:numPr>
        <w:spacing w:after="0" w:line="255" w:lineRule="atLeast"/>
        <w:rPr>
          <w:rFonts w:cs="Calibri"/>
        </w:rPr>
      </w:pPr>
      <w:r w:rsidRPr="0056537C">
        <w:rPr>
          <w:rFonts w:cs="Calibri"/>
        </w:rPr>
        <w:t xml:space="preserve">Make a note of the questioner and questions and communicate the general topic with the </w:t>
      </w:r>
      <w:r w:rsidR="00C8758D">
        <w:rPr>
          <w:rFonts w:cs="Calibri"/>
        </w:rPr>
        <w:t>a</w:t>
      </w:r>
      <w:r w:rsidR="00C8758D" w:rsidRPr="0056537C">
        <w:rPr>
          <w:rFonts w:cs="Calibri"/>
        </w:rPr>
        <w:t xml:space="preserve">ccount </w:t>
      </w:r>
      <w:r w:rsidR="00C8758D">
        <w:rPr>
          <w:rFonts w:cs="Calibri"/>
        </w:rPr>
        <w:t>t</w:t>
      </w:r>
      <w:r w:rsidR="00C8758D" w:rsidRPr="0056537C">
        <w:rPr>
          <w:rFonts w:cs="Calibri"/>
        </w:rPr>
        <w:t xml:space="preserve">eam </w:t>
      </w:r>
      <w:r w:rsidRPr="0056537C">
        <w:rPr>
          <w:rFonts w:cs="Calibri"/>
        </w:rPr>
        <w:t xml:space="preserve">in the manner you previously decided on prior to the meeting. </w:t>
      </w:r>
    </w:p>
    <w:p w:rsidR="00BF323B" w:rsidRPr="0056537C" w:rsidRDefault="00C76C29" w:rsidP="00EE3CBF">
      <w:pPr>
        <w:numPr>
          <w:ilvl w:val="0"/>
          <w:numId w:val="10"/>
        </w:numPr>
        <w:spacing w:after="0" w:line="255" w:lineRule="atLeast"/>
        <w:rPr>
          <w:rFonts w:cs="Calibri"/>
        </w:rPr>
      </w:pPr>
      <w:r>
        <w:rPr>
          <w:rFonts w:cs="Calibri"/>
        </w:rPr>
        <w:t xml:space="preserve">For UHC </w:t>
      </w:r>
      <w:r w:rsidR="00785C68">
        <w:rPr>
          <w:rFonts w:cs="Calibri"/>
        </w:rPr>
        <w:t>meetings,</w:t>
      </w:r>
      <w:r>
        <w:rPr>
          <w:rFonts w:cs="Calibri"/>
        </w:rPr>
        <w:t xml:space="preserve"> d</w:t>
      </w:r>
      <w:r w:rsidR="00BF323B" w:rsidRPr="0056537C">
        <w:rPr>
          <w:rFonts w:cs="Calibri"/>
        </w:rPr>
        <w:t xml:space="preserve">o not call the Open Enrollment hotline for plan specific information. This number is staffed by interns who are not capable of getting you the correct information. </w:t>
      </w:r>
    </w:p>
    <w:p w:rsidR="00BF323B" w:rsidRPr="0056537C" w:rsidRDefault="00BF323B" w:rsidP="00EE3CBF">
      <w:pPr>
        <w:numPr>
          <w:ilvl w:val="1"/>
          <w:numId w:val="10"/>
        </w:numPr>
        <w:spacing w:after="0" w:line="255" w:lineRule="atLeast"/>
        <w:rPr>
          <w:rFonts w:cs="Calibri"/>
        </w:rPr>
      </w:pPr>
      <w:r w:rsidRPr="0056537C">
        <w:rPr>
          <w:rFonts w:cs="Calibri"/>
        </w:rPr>
        <w:lastRenderedPageBreak/>
        <w:t xml:space="preserve">Feel free to refer people to the 1-800 </w:t>
      </w:r>
      <w:r w:rsidR="00681F17" w:rsidRPr="0056537C">
        <w:rPr>
          <w:rFonts w:cs="Calibri"/>
        </w:rPr>
        <w:t>numbers</w:t>
      </w:r>
      <w:r w:rsidRPr="0056537C">
        <w:rPr>
          <w:rFonts w:cs="Calibri"/>
        </w:rPr>
        <w:t xml:space="preserve"> on the back of their membership cards, </w:t>
      </w:r>
      <w:r w:rsidR="001D18C7" w:rsidRPr="0056537C">
        <w:rPr>
          <w:rFonts w:cs="Calibri"/>
        </w:rPr>
        <w:t>www.</w:t>
      </w:r>
      <w:r w:rsidRPr="0056537C">
        <w:rPr>
          <w:rFonts w:cs="Calibri"/>
        </w:rPr>
        <w:t xml:space="preserve">myuhc.com or dedicated tools for the client. </w:t>
      </w:r>
    </w:p>
    <w:p w:rsidR="00BF323B" w:rsidRPr="0056537C" w:rsidRDefault="00BF323B" w:rsidP="00EE3CBF">
      <w:pPr>
        <w:numPr>
          <w:ilvl w:val="0"/>
          <w:numId w:val="10"/>
        </w:numPr>
        <w:spacing w:after="0" w:line="255" w:lineRule="atLeast"/>
        <w:rPr>
          <w:rFonts w:cs="Calibri"/>
        </w:rPr>
      </w:pPr>
      <w:r w:rsidRPr="0056537C">
        <w:rPr>
          <w:rFonts w:cs="Calibri"/>
        </w:rPr>
        <w:t xml:space="preserve">However, be wary that you are not referring all questions or concerns in this manner as this will reflect negatively on you. </w:t>
      </w:r>
    </w:p>
    <w:p w:rsidR="00DF1F45" w:rsidRPr="0056537C" w:rsidRDefault="00DF1F45" w:rsidP="0056537C">
      <w:pPr>
        <w:pStyle w:val="Heading2"/>
        <w:pBdr>
          <w:top w:val="single" w:sz="4" w:space="1" w:color="auto"/>
          <w:bottom w:val="single" w:sz="4" w:space="1" w:color="auto"/>
        </w:pBdr>
        <w:shd w:val="clear" w:color="auto" w:fill="D9D9D9"/>
        <w:rPr>
          <w:rFonts w:ascii="Calibri" w:hAnsi="Calibri" w:cs="Calibri"/>
          <w:b w:val="0"/>
          <w:i w:val="0"/>
        </w:rPr>
      </w:pPr>
      <w:bookmarkStart w:id="58" w:name="_Toc396216689"/>
      <w:r w:rsidRPr="0056537C">
        <w:rPr>
          <w:rFonts w:ascii="Calibri" w:hAnsi="Calibri" w:cs="Calibri"/>
          <w:b w:val="0"/>
          <w:i w:val="0"/>
        </w:rPr>
        <w:t xml:space="preserve">Should I answer questions on other products for other companies if their rep is not at the </w:t>
      </w:r>
      <w:r w:rsidR="00681F17" w:rsidRPr="0056537C">
        <w:rPr>
          <w:rFonts w:ascii="Calibri" w:hAnsi="Calibri" w:cs="Calibri"/>
          <w:b w:val="0"/>
          <w:i w:val="0"/>
        </w:rPr>
        <w:t>events</w:t>
      </w:r>
      <w:r w:rsidRPr="0056537C">
        <w:rPr>
          <w:rFonts w:ascii="Calibri" w:hAnsi="Calibri" w:cs="Calibri"/>
          <w:b w:val="0"/>
          <w:i w:val="0"/>
        </w:rPr>
        <w:t>?</w:t>
      </w:r>
      <w:bookmarkEnd w:id="58"/>
    </w:p>
    <w:p w:rsidR="00DF1F45" w:rsidRPr="0056537C" w:rsidRDefault="00DF1F45" w:rsidP="00EE3CBF">
      <w:pPr>
        <w:numPr>
          <w:ilvl w:val="0"/>
          <w:numId w:val="46"/>
        </w:numPr>
        <w:spacing w:after="0" w:line="255" w:lineRule="atLeast"/>
        <w:ind w:left="720"/>
        <w:jc w:val="both"/>
        <w:rPr>
          <w:rFonts w:cs="Calibri"/>
        </w:rPr>
      </w:pPr>
      <w:r w:rsidRPr="0056537C">
        <w:rPr>
          <w:rFonts w:cs="Calibri"/>
        </w:rPr>
        <w:t>No, only answer questions f</w:t>
      </w:r>
      <w:r w:rsidR="00963A20" w:rsidRPr="0056537C">
        <w:rPr>
          <w:rFonts w:cs="Calibri"/>
        </w:rPr>
        <w:t>or the client and products you are</w:t>
      </w:r>
      <w:r w:rsidRPr="0056537C">
        <w:rPr>
          <w:rFonts w:cs="Calibri"/>
        </w:rPr>
        <w:t xml:space="preserve"> representing, even if you think you know the answer. We do not want you to be given nega</w:t>
      </w:r>
      <w:r w:rsidR="00963A20" w:rsidRPr="0056537C">
        <w:rPr>
          <w:rFonts w:cs="Calibri"/>
        </w:rPr>
        <w:t>tive feedback or held liable if</w:t>
      </w:r>
      <w:r w:rsidRPr="0056537C">
        <w:rPr>
          <w:rFonts w:cs="Calibri"/>
        </w:rPr>
        <w:t xml:space="preserve"> you answer </w:t>
      </w:r>
      <w:r w:rsidR="00681F17" w:rsidRPr="0056537C">
        <w:rPr>
          <w:rFonts w:cs="Calibri"/>
        </w:rPr>
        <w:t>a question incorrectly</w:t>
      </w:r>
      <w:r w:rsidRPr="0056537C">
        <w:rPr>
          <w:rFonts w:cs="Calibri"/>
        </w:rPr>
        <w:t xml:space="preserve">.   </w:t>
      </w:r>
    </w:p>
    <w:p w:rsidR="00DB5CCE" w:rsidRPr="0056537C" w:rsidRDefault="00DB5CCE" w:rsidP="0056537C">
      <w:pPr>
        <w:pStyle w:val="Heading2"/>
        <w:pBdr>
          <w:top w:val="single" w:sz="4" w:space="1" w:color="auto"/>
          <w:bottom w:val="single" w:sz="4" w:space="1" w:color="auto"/>
        </w:pBdr>
        <w:shd w:val="clear" w:color="auto" w:fill="D9D9D9"/>
        <w:rPr>
          <w:rFonts w:ascii="Calibri" w:hAnsi="Calibri" w:cs="Calibri"/>
          <w:b w:val="0"/>
          <w:i w:val="0"/>
        </w:rPr>
      </w:pPr>
      <w:bookmarkStart w:id="59" w:name="_Toc396216690"/>
      <w:r w:rsidRPr="0056537C">
        <w:rPr>
          <w:rFonts w:ascii="Calibri" w:hAnsi="Calibri" w:cs="Calibri"/>
          <w:b w:val="0"/>
          <w:i w:val="0"/>
        </w:rPr>
        <w:t>What expenses are covered?</w:t>
      </w:r>
      <w:bookmarkEnd w:id="59"/>
    </w:p>
    <w:p w:rsidR="00DB5CCE" w:rsidRPr="0056537C" w:rsidRDefault="003A7DD4" w:rsidP="00EE3CBF">
      <w:pPr>
        <w:numPr>
          <w:ilvl w:val="0"/>
          <w:numId w:val="17"/>
        </w:numPr>
        <w:spacing w:after="0" w:line="255" w:lineRule="atLeast"/>
        <w:rPr>
          <w:rFonts w:cs="Calibri"/>
        </w:rPr>
      </w:pPr>
      <w:r w:rsidRPr="0056537C">
        <w:rPr>
          <w:rFonts w:cs="Calibri"/>
        </w:rPr>
        <w:t>A complete list of the Expense Policy can be found at our website at</w:t>
      </w:r>
      <w:r w:rsidR="00DF1F45" w:rsidRPr="0056537C">
        <w:rPr>
          <w:rFonts w:cs="Calibri"/>
        </w:rPr>
        <w:t>:</w:t>
      </w:r>
      <w:r w:rsidR="005675CB" w:rsidRPr="0056537C">
        <w:rPr>
          <w:rFonts w:cs="Calibri"/>
        </w:rPr>
        <w:t xml:space="preserve"> </w:t>
      </w:r>
      <w:hyperlink r:id="rId24" w:history="1">
        <w:r w:rsidRPr="0056537C">
          <w:rPr>
            <w:rStyle w:val="Hyperlink"/>
            <w:rFonts w:cs="Calibri"/>
          </w:rPr>
          <w:t>http://benefitprojects.com/consultantsPage.aspx</w:t>
        </w:r>
      </w:hyperlink>
    </w:p>
    <w:p w:rsidR="007A6BA4" w:rsidRPr="0056537C" w:rsidRDefault="008F795B" w:rsidP="00EE3CBF">
      <w:pPr>
        <w:numPr>
          <w:ilvl w:val="0"/>
          <w:numId w:val="17"/>
        </w:numPr>
        <w:spacing w:after="0" w:line="255" w:lineRule="atLeast"/>
        <w:rPr>
          <w:rFonts w:cs="Calibri"/>
        </w:rPr>
      </w:pPr>
      <w:r w:rsidRPr="0056537C">
        <w:rPr>
          <w:rFonts w:cs="Calibri"/>
        </w:rPr>
        <w:t>Some highlights:</w:t>
      </w:r>
    </w:p>
    <w:p w:rsidR="00DF1F45" w:rsidRPr="0056537C" w:rsidRDefault="00DF1F45" w:rsidP="00EE3CBF">
      <w:pPr>
        <w:numPr>
          <w:ilvl w:val="1"/>
          <w:numId w:val="17"/>
        </w:numPr>
        <w:spacing w:after="0" w:line="255" w:lineRule="atLeast"/>
        <w:rPr>
          <w:rFonts w:cs="Calibri"/>
        </w:rPr>
      </w:pPr>
      <w:r w:rsidRPr="0056537C">
        <w:rPr>
          <w:rFonts w:cs="Calibri"/>
        </w:rPr>
        <w:t>Receipts are required</w:t>
      </w:r>
      <w:r w:rsidR="004538AF">
        <w:rPr>
          <w:rFonts w:cs="Calibri"/>
        </w:rPr>
        <w:t xml:space="preserve"> for all expenses – even pre-paid travel</w:t>
      </w:r>
      <w:r w:rsidRPr="0056537C">
        <w:rPr>
          <w:rFonts w:cs="Calibri"/>
        </w:rPr>
        <w:t xml:space="preserve">. </w:t>
      </w:r>
    </w:p>
    <w:p w:rsidR="008F795B" w:rsidRPr="0056537C" w:rsidRDefault="008F795B" w:rsidP="00EE3CBF">
      <w:pPr>
        <w:numPr>
          <w:ilvl w:val="1"/>
          <w:numId w:val="17"/>
        </w:numPr>
        <w:spacing w:after="0" w:line="255" w:lineRule="atLeast"/>
        <w:rPr>
          <w:rFonts w:cs="Calibri"/>
        </w:rPr>
      </w:pPr>
      <w:r w:rsidRPr="0056537C">
        <w:rPr>
          <w:rFonts w:cs="Calibri"/>
        </w:rPr>
        <w:t>Mileage is paid at the current IRS rate</w:t>
      </w:r>
      <w:r w:rsidR="002929DD" w:rsidRPr="0056537C">
        <w:rPr>
          <w:rFonts w:cs="Calibri"/>
        </w:rPr>
        <w:t>.</w:t>
      </w:r>
    </w:p>
    <w:p w:rsidR="007A6BA4" w:rsidRPr="0056537C" w:rsidRDefault="008F795B" w:rsidP="00EE3CBF">
      <w:pPr>
        <w:numPr>
          <w:ilvl w:val="1"/>
          <w:numId w:val="17"/>
        </w:numPr>
        <w:spacing w:after="0" w:line="255" w:lineRule="atLeast"/>
        <w:rPr>
          <w:rFonts w:cs="Calibri"/>
        </w:rPr>
      </w:pPr>
      <w:r w:rsidRPr="0056537C">
        <w:rPr>
          <w:rFonts w:cs="Calibri"/>
        </w:rPr>
        <w:t>Meal limits for the appropriate time are: Breakfast - $12, Lunch - $15, Dinner - S25</w:t>
      </w:r>
    </w:p>
    <w:p w:rsidR="007A6BA4" w:rsidRPr="0056537C" w:rsidRDefault="00D977FD" w:rsidP="00EE3CBF">
      <w:pPr>
        <w:numPr>
          <w:ilvl w:val="1"/>
          <w:numId w:val="17"/>
        </w:numPr>
        <w:spacing w:after="0" w:line="255" w:lineRule="atLeast"/>
        <w:rPr>
          <w:rFonts w:cs="Calibri"/>
        </w:rPr>
      </w:pPr>
      <w:r w:rsidRPr="0056537C">
        <w:rPr>
          <w:rFonts w:cs="Calibri"/>
        </w:rPr>
        <w:t>Hotels and a</w:t>
      </w:r>
      <w:r w:rsidR="008F795B" w:rsidRPr="0056537C">
        <w:rPr>
          <w:rFonts w:cs="Calibri"/>
        </w:rPr>
        <w:t>irfare are prepaid when approved by TBC</w:t>
      </w:r>
      <w:r w:rsidR="00093E0B" w:rsidRPr="0056537C">
        <w:rPr>
          <w:rFonts w:cs="Calibri"/>
        </w:rPr>
        <w:t>. We will reimburse checked baggage fees</w:t>
      </w:r>
      <w:r w:rsidR="00963A20" w:rsidRPr="0056537C">
        <w:rPr>
          <w:rFonts w:cs="Calibri"/>
        </w:rPr>
        <w:t xml:space="preserve"> for lengthy trips or events that require excessive </w:t>
      </w:r>
      <w:r w:rsidR="00084EC7" w:rsidRPr="0056537C">
        <w:rPr>
          <w:rFonts w:cs="Calibri"/>
        </w:rPr>
        <w:t>equipment.</w:t>
      </w:r>
    </w:p>
    <w:p w:rsidR="008F795B" w:rsidRPr="0056537C" w:rsidRDefault="004538AF" w:rsidP="00EE3CBF">
      <w:pPr>
        <w:numPr>
          <w:ilvl w:val="1"/>
          <w:numId w:val="17"/>
        </w:numPr>
        <w:spacing w:after="0" w:line="255" w:lineRule="atLeast"/>
        <w:rPr>
          <w:rFonts w:cs="Calibri"/>
        </w:rPr>
      </w:pPr>
      <w:r>
        <w:rPr>
          <w:rFonts w:cs="Calibri"/>
        </w:rPr>
        <w:t>TBC has a partnership with Enterprise and can prepay any rental car that is rented by Enterprise or National. Other companies we can make the reservation and reimburse the expense of the car.</w:t>
      </w:r>
    </w:p>
    <w:p w:rsidR="004538AF" w:rsidRPr="004538AF" w:rsidRDefault="008F795B" w:rsidP="004538AF">
      <w:pPr>
        <w:numPr>
          <w:ilvl w:val="2"/>
          <w:numId w:val="17"/>
        </w:numPr>
        <w:spacing w:after="0" w:line="255" w:lineRule="atLeast"/>
        <w:rPr>
          <w:rFonts w:cs="Calibri"/>
        </w:rPr>
      </w:pPr>
      <w:r w:rsidRPr="0056537C">
        <w:rPr>
          <w:rFonts w:cs="Calibri"/>
        </w:rPr>
        <w:t>Fuel is also reimbursed – we ask that you return all cars full rather than utilizing services provided by the rental company</w:t>
      </w:r>
      <w:r w:rsidR="00D977FD" w:rsidRPr="0056537C">
        <w:rPr>
          <w:rFonts w:cs="Calibri"/>
        </w:rPr>
        <w:t>.</w:t>
      </w:r>
    </w:p>
    <w:p w:rsidR="008F795B" w:rsidRPr="0056537C" w:rsidRDefault="008F795B" w:rsidP="00EE3CBF">
      <w:pPr>
        <w:numPr>
          <w:ilvl w:val="1"/>
          <w:numId w:val="17"/>
        </w:numPr>
        <w:spacing w:after="0" w:line="255" w:lineRule="atLeast"/>
        <w:rPr>
          <w:rFonts w:cs="Calibri"/>
        </w:rPr>
      </w:pPr>
      <w:r w:rsidRPr="0056537C">
        <w:rPr>
          <w:rFonts w:cs="Calibri"/>
        </w:rPr>
        <w:t>Phone calls, printing costs or m</w:t>
      </w:r>
      <w:r w:rsidR="004538AF">
        <w:rPr>
          <w:rFonts w:cs="Calibri"/>
        </w:rPr>
        <w:t>ailing expenses are not covered unless pre-approved by TBC before the expense report is sent in.</w:t>
      </w:r>
    </w:p>
    <w:p w:rsidR="007A6BA4" w:rsidRPr="0056537C" w:rsidRDefault="007A6BA4" w:rsidP="000A2330">
      <w:pPr>
        <w:spacing w:after="0" w:line="255" w:lineRule="atLeast"/>
        <w:ind w:left="1080"/>
        <w:rPr>
          <w:rFonts w:cs="Calibri"/>
        </w:rPr>
      </w:pPr>
    </w:p>
    <w:p w:rsidR="008F795B" w:rsidRPr="0056537C" w:rsidRDefault="008F795B" w:rsidP="0056537C">
      <w:pPr>
        <w:pStyle w:val="Heading2"/>
        <w:pBdr>
          <w:top w:val="single" w:sz="4" w:space="1" w:color="auto"/>
          <w:bottom w:val="single" w:sz="4" w:space="1" w:color="auto"/>
        </w:pBdr>
        <w:shd w:val="clear" w:color="auto" w:fill="D9D9D9"/>
        <w:spacing w:before="0" w:after="0"/>
        <w:rPr>
          <w:rFonts w:ascii="Calibri" w:hAnsi="Calibri" w:cs="Calibri"/>
          <w:b w:val="0"/>
          <w:i w:val="0"/>
        </w:rPr>
      </w:pPr>
      <w:bookmarkStart w:id="60" w:name="_Toc396216691"/>
      <w:r w:rsidRPr="0056537C">
        <w:rPr>
          <w:rFonts w:ascii="Calibri" w:hAnsi="Calibri" w:cs="Calibri"/>
          <w:b w:val="0"/>
          <w:i w:val="0"/>
        </w:rPr>
        <w:t>What should I bring to the meetings</w:t>
      </w:r>
      <w:r w:rsidR="00B33A9E" w:rsidRPr="0056537C">
        <w:rPr>
          <w:rFonts w:ascii="Calibri" w:hAnsi="Calibri" w:cs="Calibri"/>
          <w:b w:val="0"/>
          <w:i w:val="0"/>
        </w:rPr>
        <w:t>?</w:t>
      </w:r>
      <w:bookmarkEnd w:id="60"/>
    </w:p>
    <w:p w:rsidR="00B33A9E" w:rsidRDefault="00C76C29" w:rsidP="00EE3CBF">
      <w:pPr>
        <w:numPr>
          <w:ilvl w:val="0"/>
          <w:numId w:val="18"/>
        </w:numPr>
        <w:spacing w:after="0" w:line="255" w:lineRule="atLeast"/>
        <w:rPr>
          <w:rFonts w:cs="Calibri"/>
        </w:rPr>
      </w:pPr>
      <w:r>
        <w:rPr>
          <w:rFonts w:cs="Calibri"/>
        </w:rPr>
        <w:t>For UHC b</w:t>
      </w:r>
      <w:r w:rsidR="00B33A9E" w:rsidRPr="0056537C">
        <w:rPr>
          <w:rFonts w:cs="Calibri"/>
        </w:rPr>
        <w:t xml:space="preserve">ring your UHC </w:t>
      </w:r>
      <w:r w:rsidR="00F11DD3" w:rsidRPr="0056537C">
        <w:rPr>
          <w:rFonts w:cs="Calibri"/>
        </w:rPr>
        <w:t>tablecloth</w:t>
      </w:r>
      <w:r w:rsidR="00DF1F45" w:rsidRPr="0056537C">
        <w:rPr>
          <w:rFonts w:cs="Calibri"/>
        </w:rPr>
        <w:t xml:space="preserve">, </w:t>
      </w:r>
      <w:r w:rsidR="00963A20" w:rsidRPr="0056537C">
        <w:rPr>
          <w:rFonts w:cs="Calibri"/>
        </w:rPr>
        <w:t>d</w:t>
      </w:r>
      <w:r w:rsidR="00B33A9E" w:rsidRPr="0056537C">
        <w:rPr>
          <w:rFonts w:cs="Calibri"/>
        </w:rPr>
        <w:t>isplay</w:t>
      </w:r>
      <w:r w:rsidR="00DF1F45" w:rsidRPr="0056537C">
        <w:rPr>
          <w:rFonts w:cs="Calibri"/>
        </w:rPr>
        <w:t>, clear plastic frame</w:t>
      </w:r>
      <w:r>
        <w:rPr>
          <w:rFonts w:cs="Calibri"/>
        </w:rPr>
        <w:t xml:space="preserve"> (if you have one)</w:t>
      </w:r>
      <w:r w:rsidR="00DF1F45" w:rsidRPr="0056537C">
        <w:rPr>
          <w:rFonts w:cs="Calibri"/>
        </w:rPr>
        <w:t>, and UHC nametag</w:t>
      </w:r>
      <w:r w:rsidR="00B33A9E" w:rsidRPr="0056537C">
        <w:rPr>
          <w:rFonts w:cs="Calibri"/>
        </w:rPr>
        <w:t xml:space="preserve"> to all meetings, though they may no</w:t>
      </w:r>
      <w:r w:rsidR="002929DD" w:rsidRPr="0056537C">
        <w:rPr>
          <w:rFonts w:cs="Calibri"/>
        </w:rPr>
        <w:t xml:space="preserve">t </w:t>
      </w:r>
      <w:r w:rsidR="00681F17" w:rsidRPr="0056537C">
        <w:rPr>
          <w:rFonts w:cs="Calibri"/>
        </w:rPr>
        <w:t>all be</w:t>
      </w:r>
      <w:r w:rsidR="00DF1F45" w:rsidRPr="0056537C">
        <w:rPr>
          <w:rFonts w:cs="Calibri"/>
        </w:rPr>
        <w:t xml:space="preserve"> </w:t>
      </w:r>
      <w:r w:rsidR="002929DD" w:rsidRPr="0056537C">
        <w:rPr>
          <w:rFonts w:cs="Calibri"/>
        </w:rPr>
        <w:t>necessary if it is a</w:t>
      </w:r>
      <w:r w:rsidR="00B33A9E" w:rsidRPr="0056537C">
        <w:rPr>
          <w:rFonts w:cs="Calibri"/>
        </w:rPr>
        <w:t xml:space="preserve"> presentation.</w:t>
      </w:r>
    </w:p>
    <w:p w:rsidR="00C76C29" w:rsidRPr="0056537C" w:rsidRDefault="00C76C29" w:rsidP="00EE3CBF">
      <w:pPr>
        <w:numPr>
          <w:ilvl w:val="0"/>
          <w:numId w:val="18"/>
        </w:numPr>
        <w:spacing w:after="0" w:line="255" w:lineRule="atLeast"/>
        <w:rPr>
          <w:rFonts w:cs="Calibri"/>
        </w:rPr>
      </w:pPr>
      <w:r>
        <w:rPr>
          <w:rFonts w:cs="Calibri"/>
        </w:rPr>
        <w:t>Other clients may ship tablecloths or displays directly to you prior to the event and you will be responsible for returning it at the conclusion of</w:t>
      </w:r>
      <w:r w:rsidR="003509D6">
        <w:rPr>
          <w:rFonts w:cs="Calibri"/>
        </w:rPr>
        <w:t xml:space="preserve"> </w:t>
      </w:r>
      <w:r>
        <w:rPr>
          <w:rFonts w:cs="Calibri"/>
        </w:rPr>
        <w:t xml:space="preserve">the meeting. </w:t>
      </w:r>
    </w:p>
    <w:p w:rsidR="00B33A9E" w:rsidRPr="0056537C" w:rsidRDefault="00B33A9E" w:rsidP="0056537C">
      <w:pPr>
        <w:pStyle w:val="Heading2"/>
        <w:pBdr>
          <w:top w:val="single" w:sz="4" w:space="1" w:color="auto"/>
          <w:bottom w:val="single" w:sz="4" w:space="1" w:color="auto"/>
        </w:pBdr>
        <w:shd w:val="clear" w:color="auto" w:fill="D9D9D9"/>
        <w:rPr>
          <w:rFonts w:ascii="Calibri" w:hAnsi="Calibri" w:cs="Calibri"/>
          <w:b w:val="0"/>
          <w:i w:val="0"/>
        </w:rPr>
      </w:pPr>
      <w:bookmarkStart w:id="61" w:name="_Toc396216692"/>
      <w:r w:rsidRPr="0056537C">
        <w:rPr>
          <w:rFonts w:ascii="Calibri" w:hAnsi="Calibri" w:cs="Calibri"/>
          <w:b w:val="0"/>
          <w:i w:val="0"/>
        </w:rPr>
        <w:t>Should I bring my laptop?</w:t>
      </w:r>
      <w:bookmarkEnd w:id="61"/>
    </w:p>
    <w:p w:rsidR="00B33A9E" w:rsidRPr="0056537C" w:rsidRDefault="00C76C29" w:rsidP="00EE3CBF">
      <w:pPr>
        <w:numPr>
          <w:ilvl w:val="0"/>
          <w:numId w:val="19"/>
        </w:numPr>
        <w:spacing w:after="0" w:line="255" w:lineRule="atLeast"/>
        <w:rPr>
          <w:rFonts w:cs="Calibri"/>
        </w:rPr>
      </w:pPr>
      <w:r>
        <w:rPr>
          <w:rFonts w:cs="Calibri"/>
        </w:rPr>
        <w:t xml:space="preserve">For UHC, if </w:t>
      </w:r>
      <w:r w:rsidR="003509D6">
        <w:rPr>
          <w:rFonts w:cs="Calibri"/>
        </w:rPr>
        <w:t xml:space="preserve">the </w:t>
      </w:r>
      <w:r w:rsidR="003509D6" w:rsidRPr="0056537C">
        <w:rPr>
          <w:rFonts w:cs="Calibri"/>
        </w:rPr>
        <w:t>event</w:t>
      </w:r>
      <w:r w:rsidR="00B33A9E" w:rsidRPr="0056537C">
        <w:rPr>
          <w:rFonts w:cs="Calibri"/>
        </w:rPr>
        <w:t xml:space="preserve"> details indicate a laptop is requested or you see demos are requested, then yes definitely. </w:t>
      </w:r>
    </w:p>
    <w:p w:rsidR="00B33A9E" w:rsidRDefault="00B33A9E" w:rsidP="00EE3CBF">
      <w:pPr>
        <w:numPr>
          <w:ilvl w:val="1"/>
          <w:numId w:val="19"/>
        </w:numPr>
        <w:spacing w:after="0" w:line="255" w:lineRule="atLeast"/>
        <w:rPr>
          <w:rFonts w:cs="Calibri"/>
        </w:rPr>
      </w:pPr>
      <w:r w:rsidRPr="0056537C">
        <w:rPr>
          <w:rFonts w:cs="Calibri"/>
        </w:rPr>
        <w:t>If it is not mentioned in the event details, it is still a good idea to bring your laptop, especially to benefit fairs. Running the myuhc.c</w:t>
      </w:r>
      <w:r w:rsidR="002929DD" w:rsidRPr="0056537C">
        <w:rPr>
          <w:rFonts w:cs="Calibri"/>
        </w:rPr>
        <w:t>om demo</w:t>
      </w:r>
      <w:r w:rsidR="00DF1F45" w:rsidRPr="0056537C">
        <w:rPr>
          <w:rFonts w:cs="Calibri"/>
        </w:rPr>
        <w:t xml:space="preserve"> and</w:t>
      </w:r>
      <w:r w:rsidR="003779AD" w:rsidRPr="0056537C">
        <w:rPr>
          <w:rFonts w:cs="Calibri"/>
        </w:rPr>
        <w:t xml:space="preserve"> Storytellers</w:t>
      </w:r>
      <w:r w:rsidR="002929DD" w:rsidRPr="0056537C">
        <w:rPr>
          <w:rFonts w:cs="Calibri"/>
        </w:rPr>
        <w:t xml:space="preserve"> or if w</w:t>
      </w:r>
      <w:r w:rsidRPr="0056537C">
        <w:rPr>
          <w:rFonts w:cs="Calibri"/>
        </w:rPr>
        <w:t>ireless</w:t>
      </w:r>
      <w:r w:rsidR="002929DD" w:rsidRPr="0056537C">
        <w:rPr>
          <w:rFonts w:cs="Calibri"/>
        </w:rPr>
        <w:t xml:space="preserve"> internet service</w:t>
      </w:r>
      <w:r w:rsidRPr="0056537C">
        <w:rPr>
          <w:rFonts w:cs="Calibri"/>
        </w:rPr>
        <w:t xml:space="preserve"> is available</w:t>
      </w:r>
      <w:r w:rsidR="00681F17" w:rsidRPr="0056537C">
        <w:rPr>
          <w:rFonts w:cs="Calibri"/>
        </w:rPr>
        <w:t>,</w:t>
      </w:r>
      <w:r w:rsidRPr="0056537C">
        <w:rPr>
          <w:rFonts w:cs="Calibri"/>
        </w:rPr>
        <w:t xml:space="preserve"> logging into pre-member websites </w:t>
      </w:r>
      <w:r w:rsidR="00DF1F45" w:rsidRPr="0056537C">
        <w:rPr>
          <w:rFonts w:cs="Calibri"/>
        </w:rPr>
        <w:t>or Health</w:t>
      </w:r>
      <w:r w:rsidR="001B7B13" w:rsidRPr="0056537C">
        <w:rPr>
          <w:rFonts w:cs="Calibri"/>
        </w:rPr>
        <w:t xml:space="preserve"> C</w:t>
      </w:r>
      <w:r w:rsidR="00DF1F45" w:rsidRPr="0056537C">
        <w:rPr>
          <w:rFonts w:cs="Calibri"/>
        </w:rPr>
        <w:t xml:space="preserve">are Lane </w:t>
      </w:r>
      <w:r w:rsidRPr="0056537C">
        <w:rPr>
          <w:rFonts w:cs="Calibri"/>
        </w:rPr>
        <w:t xml:space="preserve">can draw people to your table. </w:t>
      </w:r>
    </w:p>
    <w:p w:rsidR="00C76C29" w:rsidRDefault="00C76C29" w:rsidP="00EE3CBF">
      <w:pPr>
        <w:numPr>
          <w:ilvl w:val="0"/>
          <w:numId w:val="19"/>
        </w:numPr>
        <w:spacing w:after="0" w:line="255" w:lineRule="atLeast"/>
        <w:rPr>
          <w:rFonts w:cs="Calibri"/>
        </w:rPr>
      </w:pPr>
      <w:r>
        <w:rPr>
          <w:rFonts w:cs="Calibri"/>
        </w:rPr>
        <w:t>Other clients may request demos as well or need laptops for presentations. If you have any questions, please email TBC.</w:t>
      </w:r>
    </w:p>
    <w:p w:rsidR="00B33A9E" w:rsidRPr="0056537C" w:rsidRDefault="00B33A9E" w:rsidP="0056537C">
      <w:pPr>
        <w:pStyle w:val="Heading2"/>
        <w:pBdr>
          <w:top w:val="single" w:sz="4" w:space="1" w:color="auto"/>
          <w:bottom w:val="single" w:sz="4" w:space="1" w:color="auto"/>
        </w:pBdr>
        <w:shd w:val="clear" w:color="auto" w:fill="D9D9D9"/>
        <w:rPr>
          <w:rFonts w:ascii="Calibri" w:hAnsi="Calibri" w:cs="Calibri"/>
          <w:b w:val="0"/>
          <w:i w:val="0"/>
        </w:rPr>
      </w:pPr>
      <w:bookmarkStart w:id="62" w:name="_Toc396216693"/>
      <w:r w:rsidRPr="0056537C">
        <w:rPr>
          <w:rFonts w:ascii="Calibri" w:hAnsi="Calibri" w:cs="Calibri"/>
          <w:b w:val="0"/>
          <w:i w:val="0"/>
        </w:rPr>
        <w:lastRenderedPageBreak/>
        <w:t>What if there are leftover materials?</w:t>
      </w:r>
      <w:bookmarkEnd w:id="62"/>
    </w:p>
    <w:p w:rsidR="00B33A9E" w:rsidRPr="0056537C" w:rsidRDefault="00B33A9E" w:rsidP="00EE3CBF">
      <w:pPr>
        <w:numPr>
          <w:ilvl w:val="0"/>
          <w:numId w:val="20"/>
        </w:numPr>
        <w:spacing w:after="0" w:line="255" w:lineRule="atLeast"/>
        <w:rPr>
          <w:rFonts w:cs="Calibri"/>
        </w:rPr>
      </w:pPr>
      <w:r w:rsidRPr="0056537C">
        <w:rPr>
          <w:rFonts w:cs="Calibri"/>
        </w:rPr>
        <w:t>If they are not client specific, feel free to keep them for future meetings where giveaways or lit</w:t>
      </w:r>
      <w:r w:rsidR="003779AD" w:rsidRPr="0056537C">
        <w:rPr>
          <w:rFonts w:cs="Calibri"/>
        </w:rPr>
        <w:t xml:space="preserve">erature have not been provided unless otherwise directed to return them to </w:t>
      </w:r>
      <w:r w:rsidR="00C76C29">
        <w:rPr>
          <w:rFonts w:cs="Calibri"/>
        </w:rPr>
        <w:t>the client</w:t>
      </w:r>
      <w:r w:rsidR="003779AD" w:rsidRPr="0056537C">
        <w:rPr>
          <w:rFonts w:cs="Calibri"/>
        </w:rPr>
        <w:t>.</w:t>
      </w:r>
      <w:r w:rsidR="00DF1F45" w:rsidRPr="0056537C">
        <w:rPr>
          <w:rFonts w:cs="Calibri"/>
        </w:rPr>
        <w:t xml:space="preserve"> </w:t>
      </w:r>
    </w:p>
    <w:p w:rsidR="008F795B" w:rsidRPr="0056537C" w:rsidRDefault="008F795B" w:rsidP="0056537C">
      <w:pPr>
        <w:pStyle w:val="Heading2"/>
        <w:pBdr>
          <w:top w:val="single" w:sz="4" w:space="1" w:color="auto"/>
          <w:bottom w:val="single" w:sz="4" w:space="1" w:color="auto"/>
        </w:pBdr>
        <w:shd w:val="clear" w:color="auto" w:fill="D9D9D9"/>
        <w:rPr>
          <w:rFonts w:ascii="Calibri" w:hAnsi="Calibri" w:cs="Calibri"/>
          <w:b w:val="0"/>
          <w:i w:val="0"/>
        </w:rPr>
      </w:pPr>
      <w:bookmarkStart w:id="63" w:name="_Toc396216694"/>
      <w:r w:rsidRPr="0056537C">
        <w:rPr>
          <w:rFonts w:ascii="Calibri" w:hAnsi="Calibri" w:cs="Calibri"/>
          <w:b w:val="0"/>
          <w:i w:val="0"/>
        </w:rPr>
        <w:t>What if someone asks me for a business card</w:t>
      </w:r>
      <w:r w:rsidR="00B33A9E" w:rsidRPr="0056537C">
        <w:rPr>
          <w:rFonts w:ascii="Calibri" w:hAnsi="Calibri" w:cs="Calibri"/>
          <w:b w:val="0"/>
          <w:i w:val="0"/>
        </w:rPr>
        <w:t>?</w:t>
      </w:r>
      <w:bookmarkEnd w:id="63"/>
    </w:p>
    <w:p w:rsidR="00B33A9E" w:rsidRPr="0056537C" w:rsidRDefault="00B33A9E" w:rsidP="00EE3CBF">
      <w:pPr>
        <w:numPr>
          <w:ilvl w:val="0"/>
          <w:numId w:val="20"/>
        </w:numPr>
        <w:spacing w:after="0" w:line="240" w:lineRule="auto"/>
        <w:rPr>
          <w:rFonts w:cs="Calibri"/>
        </w:rPr>
      </w:pPr>
      <w:r w:rsidRPr="0056537C">
        <w:rPr>
          <w:rFonts w:cs="Calibri"/>
        </w:rPr>
        <w:t xml:space="preserve">You are not allowed to give out personal business cards. TBC does not provide </w:t>
      </w:r>
      <w:r w:rsidR="00235947" w:rsidRPr="0056537C">
        <w:rPr>
          <w:rFonts w:cs="Calibri"/>
        </w:rPr>
        <w:t xml:space="preserve">cards indicating you are an outside </w:t>
      </w:r>
      <w:r w:rsidR="00086E7F" w:rsidRPr="0056537C">
        <w:rPr>
          <w:rFonts w:cs="Calibri"/>
        </w:rPr>
        <w:t>benefit educator</w:t>
      </w:r>
      <w:r w:rsidR="00235947" w:rsidRPr="0056537C">
        <w:rPr>
          <w:rFonts w:cs="Calibri"/>
        </w:rPr>
        <w:t xml:space="preserve"> since you ar</w:t>
      </w:r>
      <w:r w:rsidR="001D18C7" w:rsidRPr="0056537C">
        <w:rPr>
          <w:rFonts w:cs="Calibri"/>
        </w:rPr>
        <w:t xml:space="preserve">e representing </w:t>
      </w:r>
      <w:r w:rsidR="00C76C29">
        <w:rPr>
          <w:rFonts w:cs="Calibri"/>
        </w:rPr>
        <w:t>a third party client</w:t>
      </w:r>
      <w:r w:rsidR="001D18C7" w:rsidRPr="0056537C">
        <w:rPr>
          <w:rFonts w:cs="Calibri"/>
        </w:rPr>
        <w:t>.  Please explain that you are not the primary contact and provide the person with the information for someone on the account team.</w:t>
      </w:r>
    </w:p>
    <w:p w:rsidR="00DB5CCE" w:rsidRPr="0056537C" w:rsidRDefault="00DB5CCE" w:rsidP="003A7DD4">
      <w:pPr>
        <w:spacing w:after="0" w:line="255" w:lineRule="atLeast"/>
        <w:rPr>
          <w:rFonts w:cs="Calibri"/>
        </w:rPr>
      </w:pPr>
    </w:p>
    <w:p w:rsidR="00DB5CCE" w:rsidRPr="0056537C" w:rsidRDefault="00DB5CCE" w:rsidP="00DB5CCE">
      <w:pPr>
        <w:spacing w:after="0" w:line="255" w:lineRule="atLeast"/>
        <w:rPr>
          <w:rFonts w:cs="Calibri"/>
        </w:rPr>
      </w:pPr>
    </w:p>
    <w:p w:rsidR="00E20509" w:rsidRPr="0056537C" w:rsidRDefault="00E20509" w:rsidP="00E20509">
      <w:pPr>
        <w:spacing w:after="0" w:line="255" w:lineRule="atLeast"/>
        <w:rPr>
          <w:rFonts w:cs="Calibri"/>
        </w:rPr>
      </w:pPr>
    </w:p>
    <w:p w:rsidR="00F25B1D" w:rsidRPr="0056537C" w:rsidRDefault="00F25B1D" w:rsidP="00716F26">
      <w:pPr>
        <w:pStyle w:val="Heading1"/>
        <w:jc w:val="center"/>
        <w:rPr>
          <w:rFonts w:ascii="Calibri" w:hAnsi="Calibri" w:cs="Calibri"/>
          <w:sz w:val="40"/>
          <w:szCs w:val="40"/>
        </w:rPr>
      </w:pPr>
      <w:r w:rsidRPr="0056537C">
        <w:rPr>
          <w:rFonts w:ascii="Calibri" w:hAnsi="Calibri" w:cs="Calibri"/>
        </w:rPr>
        <w:br w:type="page"/>
      </w:r>
      <w:bookmarkStart w:id="64" w:name="_Ref271221835"/>
      <w:bookmarkStart w:id="65" w:name="_Toc396216695"/>
      <w:r w:rsidRPr="0056537C">
        <w:rPr>
          <w:rFonts w:ascii="Calibri" w:hAnsi="Calibri" w:cs="Calibri"/>
          <w:sz w:val="40"/>
          <w:szCs w:val="40"/>
        </w:rPr>
        <w:lastRenderedPageBreak/>
        <w:t>After the Meeting</w:t>
      </w:r>
      <w:bookmarkEnd w:id="64"/>
      <w:bookmarkEnd w:id="65"/>
    </w:p>
    <w:p w:rsidR="00114E3C" w:rsidRDefault="00020663" w:rsidP="007A7B59">
      <w:pPr>
        <w:pStyle w:val="Heading2"/>
        <w:spacing w:before="0" w:after="100" w:afterAutospacing="1" w:line="240" w:lineRule="auto"/>
        <w:rPr>
          <w:rFonts w:ascii="Calibri" w:hAnsi="Calibri" w:cs="Calibri"/>
          <w:b w:val="0"/>
          <w:i w:val="0"/>
          <w:shd w:val="clear" w:color="auto" w:fill="D9D9D9"/>
        </w:rPr>
      </w:pPr>
      <w:r w:rsidRPr="0056537C">
        <w:rPr>
          <w:rFonts w:ascii="Calibri" w:hAnsi="Calibri" w:cs="Calibri"/>
          <w:b w:val="0"/>
          <w:i w:val="0"/>
        </w:rPr>
        <w:t xml:space="preserve"> </w:t>
      </w:r>
    </w:p>
    <w:p w:rsidR="007A7B59" w:rsidRPr="0056537C" w:rsidRDefault="007A7B59" w:rsidP="007A7B59">
      <w:pPr>
        <w:pStyle w:val="Heading2"/>
        <w:pBdr>
          <w:top w:val="single" w:sz="4" w:space="1" w:color="auto"/>
          <w:bottom w:val="single" w:sz="4" w:space="1" w:color="auto"/>
        </w:pBdr>
        <w:shd w:val="clear" w:color="auto" w:fill="D9D9D9"/>
        <w:rPr>
          <w:rFonts w:ascii="Calibri" w:hAnsi="Calibri" w:cs="Calibri"/>
          <w:b w:val="0"/>
          <w:i w:val="0"/>
        </w:rPr>
      </w:pPr>
      <w:bookmarkStart w:id="66" w:name="_Toc396216696"/>
      <w:r>
        <w:rPr>
          <w:rFonts w:ascii="Calibri" w:hAnsi="Calibri" w:cs="Calibri"/>
          <w:b w:val="0"/>
          <w:i w:val="0"/>
        </w:rPr>
        <w:t>What do I need to submit for payment</w:t>
      </w:r>
      <w:r w:rsidRPr="0056537C">
        <w:rPr>
          <w:rFonts w:ascii="Calibri" w:hAnsi="Calibri" w:cs="Calibri"/>
          <w:b w:val="0"/>
          <w:i w:val="0"/>
        </w:rPr>
        <w:t>?</w:t>
      </w:r>
      <w:bookmarkEnd w:id="66"/>
      <w:r w:rsidRPr="0056537C">
        <w:rPr>
          <w:rFonts w:ascii="Calibri" w:hAnsi="Calibri" w:cs="Calibri"/>
          <w:b w:val="0"/>
          <w:i w:val="0"/>
        </w:rPr>
        <w:t xml:space="preserve"> </w:t>
      </w:r>
    </w:p>
    <w:p w:rsidR="003D6819" w:rsidRPr="0056537C" w:rsidRDefault="005F6889" w:rsidP="00EE3CBF">
      <w:pPr>
        <w:numPr>
          <w:ilvl w:val="0"/>
          <w:numId w:val="21"/>
        </w:numPr>
        <w:spacing w:after="0" w:line="255" w:lineRule="atLeast"/>
        <w:rPr>
          <w:rFonts w:cs="Calibri"/>
        </w:rPr>
      </w:pPr>
      <w:r>
        <w:rPr>
          <w:rFonts w:cs="Calibri"/>
        </w:rPr>
        <w:t>The meeting ID and address from your meeting are on the Assignment Report, those must be entered correctly to be paid. Please also note how your name is formatted in the email, submit your name exactly as it is in that email.</w:t>
      </w:r>
    </w:p>
    <w:p w:rsidR="00C41711" w:rsidRPr="0056537C" w:rsidRDefault="004538AF" w:rsidP="004538AF">
      <w:pPr>
        <w:numPr>
          <w:ilvl w:val="0"/>
          <w:numId w:val="21"/>
        </w:numPr>
        <w:spacing w:after="0" w:line="255" w:lineRule="atLeast"/>
        <w:rPr>
          <w:rFonts w:cs="Calibri"/>
        </w:rPr>
      </w:pPr>
      <w:r>
        <w:rPr>
          <w:rFonts w:cs="Calibri"/>
        </w:rPr>
        <w:t xml:space="preserve">Submit your report via our website - </w:t>
      </w:r>
      <w:hyperlink r:id="rId25" w:history="1">
        <w:r w:rsidRPr="00C046F7">
          <w:rPr>
            <w:rStyle w:val="Hyperlink"/>
            <w:rFonts w:cs="Calibri"/>
          </w:rPr>
          <w:t>https://www.benefitprojects.com/expensereport</w:t>
        </w:r>
      </w:hyperlink>
      <w:r>
        <w:rPr>
          <w:rFonts w:cs="Calibri"/>
        </w:rPr>
        <w:t xml:space="preserve"> </w:t>
      </w:r>
    </w:p>
    <w:p w:rsidR="003D6819" w:rsidRPr="0056537C" w:rsidRDefault="003D6819" w:rsidP="00EE3CBF">
      <w:pPr>
        <w:numPr>
          <w:ilvl w:val="0"/>
          <w:numId w:val="21"/>
        </w:numPr>
        <w:spacing w:after="0" w:line="255" w:lineRule="atLeast"/>
        <w:rPr>
          <w:rFonts w:cs="Calibri"/>
        </w:rPr>
      </w:pPr>
      <w:r w:rsidRPr="0056537C">
        <w:rPr>
          <w:rFonts w:cs="Calibri"/>
        </w:rPr>
        <w:t xml:space="preserve">Please </w:t>
      </w:r>
      <w:r w:rsidR="00421C32" w:rsidRPr="0056537C">
        <w:rPr>
          <w:rFonts w:cs="Calibri"/>
        </w:rPr>
        <w:t>note – on the A</w:t>
      </w:r>
      <w:r w:rsidR="00006B93" w:rsidRPr="0056537C">
        <w:rPr>
          <w:rFonts w:cs="Calibri"/>
        </w:rPr>
        <w:t>ssignment</w:t>
      </w:r>
      <w:r w:rsidR="00421C32" w:rsidRPr="0056537C">
        <w:rPr>
          <w:rFonts w:cs="Calibri"/>
        </w:rPr>
        <w:t xml:space="preserve"> Report, if you have been shipped a laptop or projector, please check </w:t>
      </w:r>
      <w:r w:rsidR="00D977FD" w:rsidRPr="0056537C">
        <w:rPr>
          <w:rFonts w:cs="Calibri"/>
        </w:rPr>
        <w:t>yes</w:t>
      </w:r>
      <w:r w:rsidR="00421C32" w:rsidRPr="0056537C">
        <w:rPr>
          <w:rFonts w:cs="Calibri"/>
        </w:rPr>
        <w:t xml:space="preserve"> on the first question. If you used </w:t>
      </w:r>
      <w:r w:rsidR="003779AD" w:rsidRPr="0056537C">
        <w:rPr>
          <w:rFonts w:cs="Calibri"/>
        </w:rPr>
        <w:t>your</w:t>
      </w:r>
      <w:r w:rsidR="00421C32" w:rsidRPr="0056537C">
        <w:rPr>
          <w:rFonts w:cs="Calibri"/>
        </w:rPr>
        <w:t xml:space="preserve"> personal proje</w:t>
      </w:r>
      <w:r w:rsidR="003779AD" w:rsidRPr="0056537C">
        <w:rPr>
          <w:rFonts w:cs="Calibri"/>
        </w:rPr>
        <w:t>ctor only, check the second box.</w:t>
      </w:r>
    </w:p>
    <w:p w:rsidR="00DF1F45" w:rsidRPr="0056537C" w:rsidRDefault="00DF1F45" w:rsidP="00EE3CBF">
      <w:pPr>
        <w:numPr>
          <w:ilvl w:val="0"/>
          <w:numId w:val="21"/>
        </w:numPr>
        <w:spacing w:after="0" w:line="255" w:lineRule="atLeast"/>
        <w:rPr>
          <w:rFonts w:cs="Calibri"/>
        </w:rPr>
      </w:pPr>
      <w:r w:rsidRPr="0056537C">
        <w:rPr>
          <w:rFonts w:cs="Calibri"/>
        </w:rPr>
        <w:t xml:space="preserve">If your event has changed in format or the products you are representing, it is very important to notate this on the form. </w:t>
      </w:r>
    </w:p>
    <w:p w:rsidR="00006B93" w:rsidRPr="0056537C" w:rsidRDefault="00421C32" w:rsidP="0056537C">
      <w:pPr>
        <w:pStyle w:val="Heading2"/>
        <w:pBdr>
          <w:top w:val="single" w:sz="4" w:space="1" w:color="auto"/>
          <w:bottom w:val="single" w:sz="4" w:space="1" w:color="auto"/>
        </w:pBdr>
        <w:shd w:val="clear" w:color="auto" w:fill="D9D9D9"/>
        <w:rPr>
          <w:rFonts w:ascii="Calibri" w:hAnsi="Calibri" w:cs="Calibri"/>
          <w:b w:val="0"/>
          <w:i w:val="0"/>
        </w:rPr>
      </w:pPr>
      <w:bookmarkStart w:id="67" w:name="_Toc396216697"/>
      <w:r w:rsidRPr="0056537C">
        <w:rPr>
          <w:rFonts w:ascii="Calibri" w:hAnsi="Calibri" w:cs="Calibri"/>
          <w:b w:val="0"/>
          <w:i w:val="0"/>
        </w:rPr>
        <w:t>Who will view th</w:t>
      </w:r>
      <w:r w:rsidR="00006B93" w:rsidRPr="0056537C">
        <w:rPr>
          <w:rFonts w:ascii="Calibri" w:hAnsi="Calibri" w:cs="Calibri"/>
          <w:b w:val="0"/>
          <w:i w:val="0"/>
        </w:rPr>
        <w:t>is</w:t>
      </w:r>
      <w:r w:rsidRPr="0056537C">
        <w:rPr>
          <w:rFonts w:ascii="Calibri" w:hAnsi="Calibri" w:cs="Calibri"/>
          <w:b w:val="0"/>
          <w:i w:val="0"/>
        </w:rPr>
        <w:t xml:space="preserve"> report?</w:t>
      </w:r>
      <w:bookmarkEnd w:id="67"/>
      <w:r w:rsidRPr="0056537C">
        <w:rPr>
          <w:rFonts w:ascii="Calibri" w:hAnsi="Calibri" w:cs="Calibri"/>
          <w:b w:val="0"/>
          <w:i w:val="0"/>
        </w:rPr>
        <w:t xml:space="preserve"> </w:t>
      </w:r>
    </w:p>
    <w:p w:rsidR="003D6819" w:rsidRPr="0056537C" w:rsidRDefault="00421C32" w:rsidP="00EE3CBF">
      <w:pPr>
        <w:numPr>
          <w:ilvl w:val="0"/>
          <w:numId w:val="30"/>
        </w:numPr>
        <w:spacing w:after="0" w:line="255" w:lineRule="atLeast"/>
        <w:rPr>
          <w:rFonts w:cs="Calibri"/>
        </w:rPr>
      </w:pPr>
      <w:r w:rsidRPr="0056537C">
        <w:rPr>
          <w:rFonts w:cs="Calibri"/>
        </w:rPr>
        <w:t>Th</w:t>
      </w:r>
      <w:r w:rsidR="00006B93" w:rsidRPr="0056537C">
        <w:rPr>
          <w:rFonts w:cs="Calibri"/>
        </w:rPr>
        <w:t>is</w:t>
      </w:r>
      <w:r w:rsidRPr="0056537C">
        <w:rPr>
          <w:rFonts w:cs="Calibri"/>
        </w:rPr>
        <w:t xml:space="preserve"> report</w:t>
      </w:r>
      <w:r w:rsidR="00006B93" w:rsidRPr="0056537C">
        <w:rPr>
          <w:rFonts w:cs="Calibri"/>
        </w:rPr>
        <w:t xml:space="preserve"> is</w:t>
      </w:r>
      <w:r w:rsidRPr="0056537C">
        <w:rPr>
          <w:rFonts w:cs="Calibri"/>
        </w:rPr>
        <w:t xml:space="preserve"> </w:t>
      </w:r>
      <w:r w:rsidR="00C05F8F" w:rsidRPr="0056537C">
        <w:rPr>
          <w:rFonts w:cs="Calibri"/>
        </w:rPr>
        <w:t xml:space="preserve">sent </w:t>
      </w:r>
      <w:r w:rsidRPr="0056537C">
        <w:rPr>
          <w:rFonts w:cs="Calibri"/>
        </w:rPr>
        <w:t xml:space="preserve">to </w:t>
      </w:r>
      <w:r w:rsidR="00C05F8F" w:rsidRPr="0056537C">
        <w:rPr>
          <w:rFonts w:cs="Calibri"/>
        </w:rPr>
        <w:t>our</w:t>
      </w:r>
      <w:r w:rsidRPr="0056537C">
        <w:rPr>
          <w:rFonts w:cs="Calibri"/>
        </w:rPr>
        <w:t xml:space="preserve"> clients, so</w:t>
      </w:r>
      <w:r w:rsidR="0050303C" w:rsidRPr="0056537C">
        <w:rPr>
          <w:rFonts w:cs="Calibri"/>
        </w:rPr>
        <w:t xml:space="preserve"> </w:t>
      </w:r>
      <w:r w:rsidRPr="0056537C">
        <w:rPr>
          <w:rFonts w:cs="Calibri"/>
        </w:rPr>
        <w:t>be mindful of that fact when completing the form.</w:t>
      </w:r>
    </w:p>
    <w:p w:rsidR="00006B93" w:rsidRPr="0056537C" w:rsidRDefault="00421C32" w:rsidP="0056537C">
      <w:pPr>
        <w:pStyle w:val="Heading2"/>
        <w:pBdr>
          <w:top w:val="single" w:sz="4" w:space="1" w:color="auto"/>
          <w:bottom w:val="single" w:sz="4" w:space="1" w:color="auto"/>
        </w:pBdr>
        <w:shd w:val="clear" w:color="auto" w:fill="D9D9D9"/>
        <w:rPr>
          <w:rFonts w:ascii="Calibri" w:hAnsi="Calibri" w:cs="Calibri"/>
          <w:b w:val="0"/>
          <w:i w:val="0"/>
        </w:rPr>
      </w:pPr>
      <w:bookmarkStart w:id="68" w:name="_Toc396216698"/>
      <w:r w:rsidRPr="0056537C">
        <w:rPr>
          <w:rFonts w:ascii="Calibri" w:hAnsi="Calibri" w:cs="Calibri"/>
          <w:b w:val="0"/>
          <w:i w:val="0"/>
        </w:rPr>
        <w:t>Do I need to include the fee or calculate mileage?</w:t>
      </w:r>
      <w:bookmarkEnd w:id="68"/>
    </w:p>
    <w:p w:rsidR="00421C32" w:rsidRPr="0056537C" w:rsidRDefault="0050303C" w:rsidP="00EE3CBF">
      <w:pPr>
        <w:numPr>
          <w:ilvl w:val="0"/>
          <w:numId w:val="30"/>
        </w:numPr>
        <w:spacing w:after="0" w:line="255" w:lineRule="atLeast"/>
        <w:rPr>
          <w:rFonts w:cs="Calibri"/>
        </w:rPr>
      </w:pPr>
      <w:r w:rsidRPr="0056537C">
        <w:rPr>
          <w:rFonts w:cs="Calibri"/>
        </w:rPr>
        <w:t>No, do</w:t>
      </w:r>
      <w:r w:rsidR="00421C32" w:rsidRPr="0056537C">
        <w:rPr>
          <w:rFonts w:cs="Calibri"/>
        </w:rPr>
        <w:t xml:space="preserve"> not include that information. TBC will do all the calculations and double check fees for you. </w:t>
      </w:r>
    </w:p>
    <w:p w:rsidR="00006B93" w:rsidRPr="0056537C" w:rsidRDefault="00114E3C" w:rsidP="0056537C">
      <w:pPr>
        <w:pStyle w:val="Heading2"/>
        <w:pBdr>
          <w:top w:val="single" w:sz="4" w:space="1" w:color="auto"/>
          <w:bottom w:val="single" w:sz="4" w:space="1" w:color="auto"/>
        </w:pBdr>
        <w:shd w:val="clear" w:color="auto" w:fill="D9D9D9"/>
        <w:rPr>
          <w:rFonts w:ascii="Calibri" w:hAnsi="Calibri" w:cs="Calibri"/>
          <w:b w:val="0"/>
          <w:i w:val="0"/>
        </w:rPr>
      </w:pPr>
      <w:bookmarkStart w:id="69" w:name="_Toc396216699"/>
      <w:r w:rsidRPr="0056537C">
        <w:rPr>
          <w:rFonts w:ascii="Calibri" w:hAnsi="Calibri" w:cs="Calibri"/>
          <w:b w:val="0"/>
          <w:i w:val="0"/>
        </w:rPr>
        <w:t>Do I need to keep receipts?</w:t>
      </w:r>
      <w:bookmarkEnd w:id="69"/>
    </w:p>
    <w:p w:rsidR="00684F78" w:rsidRPr="0056537C" w:rsidRDefault="00684F78" w:rsidP="00EE3CBF">
      <w:pPr>
        <w:numPr>
          <w:ilvl w:val="0"/>
          <w:numId w:val="21"/>
        </w:numPr>
        <w:spacing w:after="0" w:line="255" w:lineRule="atLeast"/>
        <w:rPr>
          <w:rFonts w:cs="Calibri"/>
        </w:rPr>
      </w:pPr>
      <w:r w:rsidRPr="0056537C">
        <w:rPr>
          <w:rFonts w:cs="Calibri"/>
        </w:rPr>
        <w:t xml:space="preserve">Yes, keep all receipts and submit with the report for reimbursement. </w:t>
      </w:r>
    </w:p>
    <w:p w:rsidR="00684F78" w:rsidRPr="0056537C" w:rsidRDefault="00684F78" w:rsidP="00EE3CBF">
      <w:pPr>
        <w:numPr>
          <w:ilvl w:val="0"/>
          <w:numId w:val="21"/>
        </w:numPr>
        <w:spacing w:after="0" w:line="255" w:lineRule="atLeast"/>
        <w:rPr>
          <w:rFonts w:cs="Calibri"/>
        </w:rPr>
      </w:pPr>
      <w:r w:rsidRPr="0056537C">
        <w:rPr>
          <w:rFonts w:cs="Calibri"/>
        </w:rPr>
        <w:t>If you do not submit a receipt we may not be able to reimburse you.</w:t>
      </w:r>
    </w:p>
    <w:p w:rsidR="00684F78" w:rsidRPr="0056537C" w:rsidRDefault="00684F78" w:rsidP="00EE3CBF">
      <w:pPr>
        <w:numPr>
          <w:ilvl w:val="0"/>
          <w:numId w:val="21"/>
        </w:numPr>
        <w:spacing w:after="0" w:line="255" w:lineRule="atLeast"/>
        <w:rPr>
          <w:rFonts w:cs="Calibri"/>
        </w:rPr>
      </w:pPr>
      <w:r w:rsidRPr="0056537C">
        <w:rPr>
          <w:rFonts w:cs="Calibri"/>
        </w:rPr>
        <w:t xml:space="preserve">We do not need original receipts, scanned copies </w:t>
      </w:r>
      <w:r w:rsidR="009E4246" w:rsidRPr="0056537C">
        <w:rPr>
          <w:rFonts w:cs="Calibri"/>
        </w:rPr>
        <w:t xml:space="preserve">or emailed photos of the receipts are fine. </w:t>
      </w:r>
    </w:p>
    <w:p w:rsidR="009E4246" w:rsidRPr="0056537C" w:rsidRDefault="005F6889" w:rsidP="00EE3CBF">
      <w:pPr>
        <w:numPr>
          <w:ilvl w:val="0"/>
          <w:numId w:val="21"/>
        </w:numPr>
        <w:spacing w:after="0" w:line="255" w:lineRule="atLeast"/>
        <w:rPr>
          <w:rFonts w:cs="Calibri"/>
        </w:rPr>
      </w:pPr>
      <w:r>
        <w:rPr>
          <w:rFonts w:cs="Calibri"/>
        </w:rPr>
        <w:t>Even if your travel was prepaid, submit any of those travel receipts with your payment. You do not need to list them on the report.</w:t>
      </w:r>
    </w:p>
    <w:p w:rsidR="00114E3C" w:rsidRPr="0056537C" w:rsidRDefault="00114E3C" w:rsidP="0056537C">
      <w:pPr>
        <w:pStyle w:val="Heading2"/>
        <w:pBdr>
          <w:top w:val="single" w:sz="4" w:space="1" w:color="auto"/>
          <w:bottom w:val="single" w:sz="4" w:space="1" w:color="auto"/>
        </w:pBdr>
        <w:shd w:val="clear" w:color="auto" w:fill="D9D9D9"/>
        <w:rPr>
          <w:rFonts w:ascii="Calibri" w:hAnsi="Calibri" w:cs="Calibri"/>
          <w:b w:val="0"/>
          <w:i w:val="0"/>
        </w:rPr>
      </w:pPr>
      <w:bookmarkStart w:id="70" w:name="_Toc396216700"/>
      <w:r w:rsidRPr="0056537C">
        <w:rPr>
          <w:rFonts w:ascii="Calibri" w:hAnsi="Calibri" w:cs="Calibri"/>
          <w:b w:val="0"/>
          <w:i w:val="0"/>
        </w:rPr>
        <w:t>When do I get paid?</w:t>
      </w:r>
      <w:bookmarkEnd w:id="70"/>
    </w:p>
    <w:p w:rsidR="00684F78" w:rsidRPr="0056537C" w:rsidRDefault="00684F78" w:rsidP="00EE3CBF">
      <w:pPr>
        <w:numPr>
          <w:ilvl w:val="0"/>
          <w:numId w:val="22"/>
        </w:numPr>
        <w:spacing w:after="0" w:line="255" w:lineRule="atLeast"/>
        <w:rPr>
          <w:rFonts w:cs="Calibri"/>
        </w:rPr>
      </w:pPr>
      <w:r w:rsidRPr="0056537C">
        <w:rPr>
          <w:rFonts w:cs="Calibri"/>
        </w:rPr>
        <w:t xml:space="preserve">Pay dates occur every Friday. </w:t>
      </w:r>
    </w:p>
    <w:p w:rsidR="00684F78" w:rsidRPr="0056537C" w:rsidRDefault="00684F78" w:rsidP="0056537C">
      <w:pPr>
        <w:pStyle w:val="Heading2"/>
        <w:pBdr>
          <w:top w:val="single" w:sz="4" w:space="1" w:color="auto"/>
          <w:bottom w:val="single" w:sz="4" w:space="1" w:color="auto"/>
        </w:pBdr>
        <w:shd w:val="clear" w:color="auto" w:fill="D9D9D9"/>
        <w:rPr>
          <w:rFonts w:ascii="Calibri" w:hAnsi="Calibri" w:cs="Calibri"/>
          <w:b w:val="0"/>
          <w:i w:val="0"/>
        </w:rPr>
      </w:pPr>
      <w:bookmarkStart w:id="71" w:name="_Toc396216701"/>
      <w:r w:rsidRPr="0056537C">
        <w:rPr>
          <w:rFonts w:ascii="Calibri" w:hAnsi="Calibri" w:cs="Calibri"/>
          <w:b w:val="0"/>
          <w:i w:val="0"/>
        </w:rPr>
        <w:t>Is there a deadline to submit reports?</w:t>
      </w:r>
      <w:bookmarkEnd w:id="71"/>
      <w:r w:rsidRPr="0056537C">
        <w:rPr>
          <w:rFonts w:ascii="Calibri" w:hAnsi="Calibri" w:cs="Calibri"/>
          <w:b w:val="0"/>
          <w:i w:val="0"/>
        </w:rPr>
        <w:t xml:space="preserve"> </w:t>
      </w:r>
    </w:p>
    <w:p w:rsidR="00684F78" w:rsidRPr="0056537C" w:rsidRDefault="00684F78" w:rsidP="00EE3CBF">
      <w:pPr>
        <w:numPr>
          <w:ilvl w:val="0"/>
          <w:numId w:val="22"/>
        </w:numPr>
        <w:spacing w:after="0" w:line="255" w:lineRule="atLeast"/>
        <w:rPr>
          <w:rFonts w:cs="Calibri"/>
        </w:rPr>
      </w:pPr>
      <w:r w:rsidRPr="0056537C">
        <w:rPr>
          <w:rFonts w:cs="Calibri"/>
        </w:rPr>
        <w:t xml:space="preserve">Yes, completed reports must be received by </w:t>
      </w:r>
      <w:r w:rsidR="00CA3D63" w:rsidRPr="0056537C">
        <w:rPr>
          <w:rFonts w:cs="Calibri"/>
        </w:rPr>
        <w:t xml:space="preserve">8:00 AM </w:t>
      </w:r>
      <w:r w:rsidR="005F6889">
        <w:rPr>
          <w:rFonts w:cs="Calibri"/>
        </w:rPr>
        <w:t>Thursday</w:t>
      </w:r>
      <w:r w:rsidR="00C30412" w:rsidRPr="0056537C">
        <w:rPr>
          <w:rFonts w:cs="Calibri"/>
        </w:rPr>
        <w:t xml:space="preserve">, Eastern </w:t>
      </w:r>
      <w:r w:rsidR="003779AD" w:rsidRPr="0056537C">
        <w:rPr>
          <w:rFonts w:cs="Calibri"/>
        </w:rPr>
        <w:t>Time</w:t>
      </w:r>
      <w:r w:rsidR="00C30412" w:rsidRPr="0056537C">
        <w:rPr>
          <w:rFonts w:cs="Calibri"/>
        </w:rPr>
        <w:t xml:space="preserve">, </w:t>
      </w:r>
      <w:r w:rsidRPr="0056537C">
        <w:rPr>
          <w:rFonts w:cs="Calibri"/>
        </w:rPr>
        <w:t xml:space="preserve">for payment the following week. </w:t>
      </w:r>
      <w:r w:rsidR="006D6BC4">
        <w:rPr>
          <w:rFonts w:cs="Calibri"/>
        </w:rPr>
        <w:t>The cutoff time may change in October and November.  Notification will be provided.</w:t>
      </w:r>
    </w:p>
    <w:p w:rsidR="00684F78" w:rsidRPr="0056537C" w:rsidRDefault="00684F78" w:rsidP="00EE3CBF">
      <w:pPr>
        <w:numPr>
          <w:ilvl w:val="0"/>
          <w:numId w:val="22"/>
        </w:numPr>
        <w:spacing w:after="0" w:line="255" w:lineRule="atLeast"/>
        <w:rPr>
          <w:rFonts w:cs="Calibri"/>
        </w:rPr>
      </w:pPr>
      <w:r w:rsidRPr="0056537C">
        <w:rPr>
          <w:rFonts w:cs="Calibri"/>
        </w:rPr>
        <w:t>Completed reports means TBC does not have to contact you with questions or to</w:t>
      </w:r>
      <w:r w:rsidR="009E4246" w:rsidRPr="0056537C">
        <w:rPr>
          <w:rFonts w:cs="Calibri"/>
        </w:rPr>
        <w:t xml:space="preserve"> ask you to</w:t>
      </w:r>
      <w:r w:rsidRPr="0056537C">
        <w:rPr>
          <w:rFonts w:cs="Calibri"/>
        </w:rPr>
        <w:t xml:space="preserve"> provide additional information. </w:t>
      </w:r>
    </w:p>
    <w:p w:rsidR="00684F78" w:rsidRPr="0056537C" w:rsidRDefault="00684F78" w:rsidP="0056537C">
      <w:pPr>
        <w:pStyle w:val="Heading2"/>
        <w:pBdr>
          <w:top w:val="single" w:sz="4" w:space="1" w:color="auto"/>
          <w:bottom w:val="single" w:sz="4" w:space="1" w:color="auto"/>
        </w:pBdr>
        <w:shd w:val="clear" w:color="auto" w:fill="D9D9D9"/>
        <w:rPr>
          <w:rFonts w:ascii="Calibri" w:hAnsi="Calibri" w:cs="Calibri"/>
          <w:b w:val="0"/>
          <w:i w:val="0"/>
        </w:rPr>
      </w:pPr>
      <w:bookmarkStart w:id="72" w:name="_Toc396216702"/>
      <w:r w:rsidRPr="0056537C">
        <w:rPr>
          <w:rFonts w:ascii="Calibri" w:hAnsi="Calibri" w:cs="Calibri"/>
          <w:b w:val="0"/>
          <w:i w:val="0"/>
        </w:rPr>
        <w:t>How should I submit the report?</w:t>
      </w:r>
      <w:bookmarkEnd w:id="72"/>
      <w:r w:rsidRPr="0056537C">
        <w:rPr>
          <w:rFonts w:ascii="Calibri" w:hAnsi="Calibri" w:cs="Calibri"/>
          <w:b w:val="0"/>
          <w:i w:val="0"/>
        </w:rPr>
        <w:t xml:space="preserve"> </w:t>
      </w:r>
    </w:p>
    <w:p w:rsidR="00684F78" w:rsidRDefault="005F6889" w:rsidP="005F6889">
      <w:pPr>
        <w:numPr>
          <w:ilvl w:val="0"/>
          <w:numId w:val="23"/>
        </w:numPr>
        <w:spacing w:after="0" w:line="255" w:lineRule="atLeast"/>
        <w:rPr>
          <w:rFonts w:cs="Calibri"/>
        </w:rPr>
      </w:pPr>
      <w:r>
        <w:rPr>
          <w:rFonts w:cs="Calibri"/>
        </w:rPr>
        <w:t xml:space="preserve">Expense reports should be submitted through our website. </w:t>
      </w:r>
      <w:hyperlink r:id="rId26" w:history="1">
        <w:r w:rsidRPr="00C046F7">
          <w:rPr>
            <w:rStyle w:val="Hyperlink"/>
            <w:rFonts w:cs="Calibri"/>
          </w:rPr>
          <w:t>https://www.benefitprojects.com/expensereport</w:t>
        </w:r>
      </w:hyperlink>
      <w:r>
        <w:rPr>
          <w:rFonts w:cs="Calibri"/>
        </w:rPr>
        <w:t xml:space="preserve"> </w:t>
      </w:r>
    </w:p>
    <w:p w:rsidR="00CD2556" w:rsidRDefault="00CD2556" w:rsidP="00EE3CBF">
      <w:pPr>
        <w:numPr>
          <w:ilvl w:val="0"/>
          <w:numId w:val="23"/>
        </w:numPr>
        <w:spacing w:after="0" w:line="255" w:lineRule="atLeast"/>
        <w:rPr>
          <w:rFonts w:cs="Calibri"/>
        </w:rPr>
      </w:pPr>
      <w:r>
        <w:rPr>
          <w:rFonts w:cs="Calibri"/>
        </w:rPr>
        <w:lastRenderedPageBreak/>
        <w:t xml:space="preserve">After submitting a report you should receive a confirmation email stating the date your assignment will be paid. If you do not receive </w:t>
      </w:r>
      <w:r w:rsidR="008263F5">
        <w:rPr>
          <w:rFonts w:cs="Calibri"/>
        </w:rPr>
        <w:t>this confirmation</w:t>
      </w:r>
      <w:r>
        <w:rPr>
          <w:rFonts w:cs="Calibri"/>
        </w:rPr>
        <w:t xml:space="preserve"> </w:t>
      </w:r>
      <w:r w:rsidR="008263F5">
        <w:rPr>
          <w:rFonts w:cs="Calibri"/>
        </w:rPr>
        <w:t>within a timely manner</w:t>
      </w:r>
      <w:r>
        <w:rPr>
          <w:rFonts w:cs="Calibri"/>
        </w:rPr>
        <w:t>,</w:t>
      </w:r>
      <w:r w:rsidR="008263F5">
        <w:rPr>
          <w:rFonts w:cs="Calibri"/>
        </w:rPr>
        <w:t xml:space="preserve"> please </w:t>
      </w:r>
      <w:r w:rsidR="006D6BC4">
        <w:rPr>
          <w:rFonts w:cs="Calibri"/>
        </w:rPr>
        <w:t xml:space="preserve">email </w:t>
      </w:r>
      <w:r w:rsidR="008263F5">
        <w:rPr>
          <w:rFonts w:cs="Calibri"/>
        </w:rPr>
        <w:t>us</w:t>
      </w:r>
      <w:r>
        <w:rPr>
          <w:rFonts w:cs="Calibri"/>
        </w:rPr>
        <w:t xml:space="preserve"> to ensure you will be compensated correctly. </w:t>
      </w:r>
    </w:p>
    <w:p w:rsidR="005F6889" w:rsidRPr="0056537C" w:rsidRDefault="005F6889" w:rsidP="00EE3CBF">
      <w:pPr>
        <w:numPr>
          <w:ilvl w:val="0"/>
          <w:numId w:val="23"/>
        </w:numPr>
        <w:spacing w:after="0" w:line="255" w:lineRule="atLeast"/>
        <w:rPr>
          <w:rFonts w:cs="Calibri"/>
        </w:rPr>
      </w:pPr>
      <w:r>
        <w:rPr>
          <w:rFonts w:cs="Calibri"/>
        </w:rPr>
        <w:t xml:space="preserve">If you realize after you submitted your report that there was something incorrect – you cannot go back and fix it. Please do not resubmit your report, instead please email us at </w:t>
      </w:r>
      <w:hyperlink r:id="rId27" w:history="1">
        <w:r w:rsidRPr="00C046F7">
          <w:rPr>
            <w:rStyle w:val="Hyperlink"/>
            <w:rFonts w:cs="Calibri"/>
          </w:rPr>
          <w:t>tbc@benefitprojects.com</w:t>
        </w:r>
      </w:hyperlink>
      <w:r>
        <w:rPr>
          <w:rFonts w:cs="Calibri"/>
        </w:rPr>
        <w:t xml:space="preserve"> and let us know what you missed. We will fix the report for you.</w:t>
      </w:r>
    </w:p>
    <w:p w:rsidR="00114E3C" w:rsidRPr="0056537C" w:rsidRDefault="00114E3C" w:rsidP="0056537C">
      <w:pPr>
        <w:pStyle w:val="Heading2"/>
        <w:pBdr>
          <w:top w:val="single" w:sz="4" w:space="1" w:color="auto"/>
          <w:bottom w:val="single" w:sz="4" w:space="1" w:color="auto"/>
        </w:pBdr>
        <w:shd w:val="clear" w:color="auto" w:fill="D9D9D9"/>
        <w:rPr>
          <w:rFonts w:ascii="Calibri" w:hAnsi="Calibri" w:cs="Calibri"/>
          <w:b w:val="0"/>
          <w:i w:val="0"/>
        </w:rPr>
      </w:pPr>
      <w:bookmarkStart w:id="73" w:name="_Toc396216703"/>
      <w:r w:rsidRPr="0056537C">
        <w:rPr>
          <w:rFonts w:ascii="Calibri" w:hAnsi="Calibri" w:cs="Calibri"/>
          <w:b w:val="0"/>
          <w:i w:val="0"/>
        </w:rPr>
        <w:t xml:space="preserve">Will </w:t>
      </w:r>
      <w:r w:rsidR="0042172B">
        <w:rPr>
          <w:rFonts w:ascii="Calibri" w:hAnsi="Calibri" w:cs="Calibri"/>
          <w:b w:val="0"/>
          <w:i w:val="0"/>
        </w:rPr>
        <w:t>the client</w:t>
      </w:r>
      <w:r w:rsidR="0042172B" w:rsidRPr="0056537C">
        <w:rPr>
          <w:rFonts w:ascii="Calibri" w:hAnsi="Calibri" w:cs="Calibri"/>
          <w:b w:val="0"/>
          <w:i w:val="0"/>
        </w:rPr>
        <w:t xml:space="preserve"> </w:t>
      </w:r>
      <w:r w:rsidRPr="0056537C">
        <w:rPr>
          <w:rFonts w:ascii="Calibri" w:hAnsi="Calibri" w:cs="Calibri"/>
          <w:b w:val="0"/>
          <w:i w:val="0"/>
        </w:rPr>
        <w:t xml:space="preserve">contact me </w:t>
      </w:r>
      <w:r w:rsidR="00C30412" w:rsidRPr="0056537C">
        <w:rPr>
          <w:rFonts w:ascii="Calibri" w:hAnsi="Calibri" w:cs="Calibri"/>
          <w:b w:val="0"/>
          <w:i w:val="0"/>
        </w:rPr>
        <w:t>to find out how the meeting went?</w:t>
      </w:r>
      <w:bookmarkEnd w:id="73"/>
    </w:p>
    <w:p w:rsidR="006D6BC4" w:rsidRDefault="0042172B" w:rsidP="00EE3CBF">
      <w:pPr>
        <w:numPr>
          <w:ilvl w:val="0"/>
          <w:numId w:val="24"/>
        </w:numPr>
        <w:spacing w:after="0" w:line="255" w:lineRule="atLeast"/>
        <w:rPr>
          <w:rFonts w:cs="Calibri"/>
        </w:rPr>
      </w:pPr>
      <w:r w:rsidRPr="006D6BC4">
        <w:rPr>
          <w:rFonts w:cs="Calibri"/>
        </w:rPr>
        <w:t>For UHC, y</w:t>
      </w:r>
      <w:r w:rsidR="00C30412" w:rsidRPr="006D6BC4">
        <w:rPr>
          <w:rFonts w:cs="Calibri"/>
        </w:rPr>
        <w:t xml:space="preserve">ou will </w:t>
      </w:r>
      <w:r w:rsidR="006D6BC4" w:rsidRPr="006D6BC4">
        <w:rPr>
          <w:rFonts w:cs="Calibri"/>
        </w:rPr>
        <w:t>receive</w:t>
      </w:r>
      <w:r w:rsidR="006D6BC4">
        <w:rPr>
          <w:rFonts w:cs="Calibri"/>
        </w:rPr>
        <w:t xml:space="preserve"> a survey emailed to you every day until it is completed.</w:t>
      </w:r>
    </w:p>
    <w:p w:rsidR="0042172B" w:rsidRDefault="0042172B" w:rsidP="00EE3CBF">
      <w:pPr>
        <w:numPr>
          <w:ilvl w:val="0"/>
          <w:numId w:val="24"/>
        </w:numPr>
        <w:spacing w:after="0" w:line="255" w:lineRule="atLeast"/>
        <w:rPr>
          <w:rFonts w:cs="Calibri"/>
        </w:rPr>
      </w:pPr>
      <w:r w:rsidRPr="006D6BC4">
        <w:rPr>
          <w:rFonts w:cs="Calibri"/>
        </w:rPr>
        <w:t xml:space="preserve">Other clients may send </w:t>
      </w:r>
      <w:r w:rsidR="006D6BC4">
        <w:rPr>
          <w:rFonts w:cs="Calibri"/>
        </w:rPr>
        <w:t xml:space="preserve">a </w:t>
      </w:r>
      <w:r w:rsidRPr="006D6BC4">
        <w:rPr>
          <w:rFonts w:cs="Calibri"/>
        </w:rPr>
        <w:t xml:space="preserve">survey or email </w:t>
      </w:r>
      <w:r w:rsidR="009A1FCD">
        <w:rPr>
          <w:rFonts w:cs="Calibri"/>
        </w:rPr>
        <w:t>after the meeting.</w:t>
      </w:r>
    </w:p>
    <w:p w:rsidR="009A1FCD" w:rsidRPr="006D6BC4" w:rsidRDefault="009A1FCD" w:rsidP="00EE3CBF">
      <w:pPr>
        <w:numPr>
          <w:ilvl w:val="0"/>
          <w:numId w:val="24"/>
        </w:numPr>
        <w:spacing w:after="0" w:line="255" w:lineRule="atLeast"/>
        <w:rPr>
          <w:rFonts w:cs="Calibri"/>
        </w:rPr>
      </w:pPr>
      <w:r>
        <w:rPr>
          <w:rFonts w:cs="Calibri"/>
        </w:rPr>
        <w:t>It is mandatory that you respond to these requests thoroughly and in a timely manner.</w:t>
      </w:r>
    </w:p>
    <w:p w:rsidR="00114E3C" w:rsidRPr="0056537C" w:rsidRDefault="00114E3C" w:rsidP="0056537C">
      <w:pPr>
        <w:pStyle w:val="Heading2"/>
        <w:pBdr>
          <w:top w:val="single" w:sz="4" w:space="1" w:color="auto"/>
          <w:bottom w:val="single" w:sz="4" w:space="1" w:color="auto"/>
        </w:pBdr>
        <w:shd w:val="clear" w:color="auto" w:fill="D9D9D9"/>
        <w:rPr>
          <w:rFonts w:ascii="Calibri" w:hAnsi="Calibri" w:cs="Calibri"/>
          <w:b w:val="0"/>
          <w:i w:val="0"/>
        </w:rPr>
      </w:pPr>
      <w:bookmarkStart w:id="74" w:name="_Toc396216704"/>
      <w:r w:rsidRPr="0056537C">
        <w:rPr>
          <w:rFonts w:ascii="Calibri" w:hAnsi="Calibri" w:cs="Calibri"/>
          <w:b w:val="0"/>
          <w:i w:val="0"/>
        </w:rPr>
        <w:t>Will I receive any feedback</w:t>
      </w:r>
      <w:r w:rsidR="00C30412" w:rsidRPr="0056537C">
        <w:rPr>
          <w:rFonts w:ascii="Calibri" w:hAnsi="Calibri" w:cs="Calibri"/>
          <w:b w:val="0"/>
          <w:i w:val="0"/>
        </w:rPr>
        <w:t xml:space="preserve"> on how the meeting went</w:t>
      </w:r>
      <w:r w:rsidRPr="0056537C">
        <w:rPr>
          <w:rFonts w:ascii="Calibri" w:hAnsi="Calibri" w:cs="Calibri"/>
          <w:b w:val="0"/>
          <w:i w:val="0"/>
        </w:rPr>
        <w:t>?</w:t>
      </w:r>
      <w:bookmarkEnd w:id="74"/>
    </w:p>
    <w:p w:rsidR="00C30412" w:rsidRPr="0056537C" w:rsidRDefault="0042172B" w:rsidP="00EE3CBF">
      <w:pPr>
        <w:numPr>
          <w:ilvl w:val="0"/>
          <w:numId w:val="25"/>
        </w:numPr>
        <w:spacing w:after="0" w:line="240" w:lineRule="auto"/>
        <w:rPr>
          <w:rFonts w:cs="Calibri"/>
        </w:rPr>
      </w:pPr>
      <w:r>
        <w:rPr>
          <w:rFonts w:cs="Calibri"/>
        </w:rPr>
        <w:t xml:space="preserve">You may receive </w:t>
      </w:r>
      <w:r w:rsidR="009A1FCD">
        <w:rPr>
          <w:rFonts w:cs="Calibri"/>
        </w:rPr>
        <w:t>feedback</w:t>
      </w:r>
      <w:r>
        <w:rPr>
          <w:rFonts w:cs="Calibri"/>
        </w:rPr>
        <w:t xml:space="preserve"> for UHC events. These are completed by </w:t>
      </w:r>
      <w:r w:rsidR="00C30412" w:rsidRPr="0056537C">
        <w:rPr>
          <w:rFonts w:cs="Calibri"/>
        </w:rPr>
        <w:t xml:space="preserve">HR Reps </w:t>
      </w:r>
      <w:r w:rsidR="00977FA0">
        <w:rPr>
          <w:rFonts w:cs="Calibri"/>
        </w:rPr>
        <w:t xml:space="preserve">about </w:t>
      </w:r>
      <w:r w:rsidR="00977FA0" w:rsidRPr="0056537C">
        <w:rPr>
          <w:rFonts w:cs="Calibri"/>
        </w:rPr>
        <w:t>your</w:t>
      </w:r>
      <w:r w:rsidR="00C30412" w:rsidRPr="0056537C">
        <w:rPr>
          <w:rFonts w:cs="Calibri"/>
        </w:rPr>
        <w:t xml:space="preserve"> performance approximately 2</w:t>
      </w:r>
      <w:r w:rsidR="00D977FD" w:rsidRPr="0056537C">
        <w:rPr>
          <w:rFonts w:cs="Calibri"/>
        </w:rPr>
        <w:t>5</w:t>
      </w:r>
      <w:r w:rsidR="00C30412" w:rsidRPr="0056537C">
        <w:rPr>
          <w:rFonts w:cs="Calibri"/>
        </w:rPr>
        <w:t>% of the time. Twice a year TBC compiles that data and emails you a summary.</w:t>
      </w:r>
    </w:p>
    <w:p w:rsidR="009E4246" w:rsidRPr="0056537C" w:rsidRDefault="009E4246" w:rsidP="00EE3CBF">
      <w:pPr>
        <w:numPr>
          <w:ilvl w:val="0"/>
          <w:numId w:val="25"/>
        </w:numPr>
        <w:spacing w:after="0" w:line="240" w:lineRule="auto"/>
        <w:rPr>
          <w:rFonts w:cs="Calibri"/>
        </w:rPr>
      </w:pPr>
      <w:r w:rsidRPr="0056537C">
        <w:rPr>
          <w:rFonts w:cs="Calibri"/>
        </w:rPr>
        <w:t>If you do not receive an email, it means we did not receive any</w:t>
      </w:r>
      <w:r w:rsidR="009A1FCD">
        <w:rPr>
          <w:rFonts w:cs="Calibri"/>
        </w:rPr>
        <w:t xml:space="preserve"> feedback</w:t>
      </w:r>
      <w:r w:rsidRPr="0056537C">
        <w:rPr>
          <w:rFonts w:cs="Calibri"/>
        </w:rPr>
        <w:t xml:space="preserve"> on you. </w:t>
      </w:r>
    </w:p>
    <w:p w:rsidR="00C341EA" w:rsidRPr="0056537C" w:rsidRDefault="00C30412" w:rsidP="00EE3CBF">
      <w:pPr>
        <w:numPr>
          <w:ilvl w:val="0"/>
          <w:numId w:val="25"/>
        </w:numPr>
        <w:spacing w:after="0" w:line="240" w:lineRule="auto"/>
        <w:ind w:left="385" w:hanging="25"/>
        <w:rPr>
          <w:rFonts w:cs="Calibri"/>
        </w:rPr>
      </w:pPr>
      <w:r w:rsidRPr="0056537C">
        <w:rPr>
          <w:rFonts w:cs="Calibri"/>
        </w:rPr>
        <w:t xml:space="preserve">If you have specific questions about feedback, you can always </w:t>
      </w:r>
      <w:r w:rsidR="00006B93" w:rsidRPr="0056537C">
        <w:rPr>
          <w:rFonts w:cs="Calibri"/>
        </w:rPr>
        <w:t>email</w:t>
      </w:r>
      <w:r w:rsidRPr="0056537C">
        <w:rPr>
          <w:rFonts w:cs="Calibri"/>
        </w:rPr>
        <w:t xml:space="preserve"> us.</w:t>
      </w:r>
    </w:p>
    <w:p w:rsidR="009E4246" w:rsidRPr="0056537C" w:rsidRDefault="009E4246" w:rsidP="00EE3CBF">
      <w:pPr>
        <w:numPr>
          <w:ilvl w:val="0"/>
          <w:numId w:val="25"/>
        </w:numPr>
        <w:spacing w:after="0" w:line="240" w:lineRule="auto"/>
        <w:rPr>
          <w:rFonts w:cs="Calibri"/>
        </w:rPr>
      </w:pPr>
      <w:r w:rsidRPr="0056537C">
        <w:rPr>
          <w:rFonts w:cs="Calibri"/>
        </w:rPr>
        <w:t>If you receive feedback from the acc</w:t>
      </w:r>
      <w:r w:rsidR="00006B93" w:rsidRPr="0056537C">
        <w:rPr>
          <w:rFonts w:cs="Calibri"/>
        </w:rPr>
        <w:t>ount team, please forward to TBC</w:t>
      </w:r>
      <w:r w:rsidRPr="0056537C">
        <w:rPr>
          <w:rFonts w:cs="Calibri"/>
        </w:rPr>
        <w:t xml:space="preserve">. </w:t>
      </w:r>
    </w:p>
    <w:p w:rsidR="009E4246" w:rsidRPr="0056537C" w:rsidRDefault="009E4246" w:rsidP="00EE3CBF">
      <w:pPr>
        <w:numPr>
          <w:ilvl w:val="0"/>
          <w:numId w:val="25"/>
        </w:numPr>
        <w:spacing w:after="0" w:line="240" w:lineRule="auto"/>
        <w:rPr>
          <w:rFonts w:cs="Calibri"/>
        </w:rPr>
      </w:pPr>
      <w:r w:rsidRPr="0056537C">
        <w:rPr>
          <w:rFonts w:cs="Calibri"/>
        </w:rPr>
        <w:t xml:space="preserve">This feedback is made available to all the UHC Account Teams, so they have the ability to request you for future events. </w:t>
      </w:r>
    </w:p>
    <w:p w:rsidR="009E4246" w:rsidRPr="0056537C" w:rsidRDefault="009A1FCD" w:rsidP="00EE3CBF">
      <w:pPr>
        <w:numPr>
          <w:ilvl w:val="0"/>
          <w:numId w:val="25"/>
        </w:numPr>
        <w:spacing w:after="0" w:line="240" w:lineRule="auto"/>
        <w:ind w:left="385" w:hanging="25"/>
        <w:rPr>
          <w:rFonts w:cs="Calibri"/>
        </w:rPr>
      </w:pPr>
      <w:r>
        <w:rPr>
          <w:rFonts w:cs="Calibri"/>
        </w:rPr>
        <w:t>Feedback</w:t>
      </w:r>
      <w:r w:rsidR="009E4246" w:rsidRPr="0056537C">
        <w:rPr>
          <w:rFonts w:cs="Calibri"/>
        </w:rPr>
        <w:t xml:space="preserve"> </w:t>
      </w:r>
      <w:r>
        <w:rPr>
          <w:rFonts w:cs="Calibri"/>
        </w:rPr>
        <w:t>is</w:t>
      </w:r>
      <w:r w:rsidR="009E4246" w:rsidRPr="0056537C">
        <w:rPr>
          <w:rFonts w:cs="Calibri"/>
        </w:rPr>
        <w:t xml:space="preserve"> kept for three years. </w:t>
      </w:r>
    </w:p>
    <w:p w:rsidR="00C341EA" w:rsidRPr="0056537C" w:rsidRDefault="009A1FCD" w:rsidP="0056537C">
      <w:pPr>
        <w:pStyle w:val="Heading2"/>
        <w:pBdr>
          <w:top w:val="single" w:sz="4" w:space="1" w:color="auto"/>
          <w:bottom w:val="single" w:sz="4" w:space="1" w:color="auto"/>
        </w:pBdr>
        <w:shd w:val="clear" w:color="auto" w:fill="D9D9D9"/>
        <w:rPr>
          <w:rFonts w:ascii="Calibri" w:hAnsi="Calibri" w:cs="Calibri"/>
          <w:b w:val="0"/>
          <w:i w:val="0"/>
        </w:rPr>
      </w:pPr>
      <w:bookmarkStart w:id="75" w:name="_Toc396216705"/>
      <w:r>
        <w:rPr>
          <w:rFonts w:ascii="Calibri" w:hAnsi="Calibri" w:cs="Calibri"/>
          <w:b w:val="0"/>
          <w:i w:val="0"/>
        </w:rPr>
        <w:t>How</w:t>
      </w:r>
      <w:r w:rsidR="00C341EA" w:rsidRPr="0056537C">
        <w:rPr>
          <w:rFonts w:ascii="Calibri" w:hAnsi="Calibri" w:cs="Calibri"/>
          <w:b w:val="0"/>
          <w:i w:val="0"/>
        </w:rPr>
        <w:t xml:space="preserve"> am I evaluated </w:t>
      </w:r>
      <w:r>
        <w:rPr>
          <w:rFonts w:ascii="Calibri" w:hAnsi="Calibri" w:cs="Calibri"/>
          <w:b w:val="0"/>
          <w:i w:val="0"/>
        </w:rPr>
        <w:t>by UHC</w:t>
      </w:r>
      <w:r w:rsidR="00C341EA" w:rsidRPr="0056537C">
        <w:rPr>
          <w:rFonts w:ascii="Calibri" w:hAnsi="Calibri" w:cs="Calibri"/>
          <w:b w:val="0"/>
          <w:i w:val="0"/>
        </w:rPr>
        <w:t>?</w:t>
      </w:r>
      <w:bookmarkEnd w:id="75"/>
    </w:p>
    <w:p w:rsidR="00C341EA" w:rsidRPr="0056537C" w:rsidRDefault="00C341EA" w:rsidP="00EE3CBF">
      <w:pPr>
        <w:numPr>
          <w:ilvl w:val="0"/>
          <w:numId w:val="42"/>
        </w:numPr>
        <w:spacing w:after="0" w:line="255" w:lineRule="atLeast"/>
        <w:rPr>
          <w:rFonts w:cs="Calibri"/>
        </w:rPr>
      </w:pPr>
      <w:r w:rsidRPr="0056537C">
        <w:rPr>
          <w:rFonts w:cs="Calibri"/>
        </w:rPr>
        <w:t>You are evaluated in 5 areas on a 5 point scale – 1 being Poor, 5 being Excellent.</w:t>
      </w:r>
    </w:p>
    <w:p w:rsidR="00C341EA" w:rsidRPr="0056537C" w:rsidRDefault="00C341EA" w:rsidP="00EE3CBF">
      <w:pPr>
        <w:numPr>
          <w:ilvl w:val="0"/>
          <w:numId w:val="42"/>
        </w:numPr>
        <w:spacing w:after="0" w:line="255" w:lineRule="atLeast"/>
        <w:rPr>
          <w:rFonts w:cs="Calibri"/>
        </w:rPr>
      </w:pPr>
      <w:r w:rsidRPr="0056537C">
        <w:rPr>
          <w:rFonts w:cs="Calibri"/>
        </w:rPr>
        <w:t xml:space="preserve">The categories are: Rep’s Ability to Answer Questions, Rep Courteous and Respectful, Rep’s Knowledge of Benefits and Products, Rep’s Ability to Engage in Employees, and Satisfaction with Overall Performance of Rep. </w:t>
      </w:r>
    </w:p>
    <w:p w:rsidR="009E4246" w:rsidRPr="0056537C" w:rsidRDefault="009E4246" w:rsidP="00EE3CBF">
      <w:pPr>
        <w:numPr>
          <w:ilvl w:val="0"/>
          <w:numId w:val="42"/>
        </w:numPr>
        <w:spacing w:after="0" w:line="255" w:lineRule="atLeast"/>
        <w:rPr>
          <w:rFonts w:cs="Calibri"/>
        </w:rPr>
      </w:pPr>
      <w:r w:rsidRPr="0056537C">
        <w:rPr>
          <w:rFonts w:cs="Calibri"/>
        </w:rPr>
        <w:t xml:space="preserve">To be </w:t>
      </w:r>
      <w:r w:rsidR="005A4D05" w:rsidRPr="0056537C">
        <w:rPr>
          <w:rFonts w:cs="Calibri"/>
        </w:rPr>
        <w:t>considered</w:t>
      </w:r>
      <w:r w:rsidRPr="0056537C">
        <w:rPr>
          <w:rFonts w:cs="Calibri"/>
        </w:rPr>
        <w:t xml:space="preserve"> a </w:t>
      </w:r>
      <w:r w:rsidR="00086E7F" w:rsidRPr="0056537C">
        <w:rPr>
          <w:rFonts w:cs="Calibri"/>
        </w:rPr>
        <w:t>benefit educator</w:t>
      </w:r>
      <w:r w:rsidRPr="0056537C">
        <w:rPr>
          <w:rFonts w:cs="Calibri"/>
        </w:rPr>
        <w:t xml:space="preserve"> in good standing, you need to maintain a score of 4.0 or higher. </w:t>
      </w:r>
    </w:p>
    <w:p w:rsidR="00114E3C" w:rsidRPr="0056537C" w:rsidRDefault="00114E3C" w:rsidP="0056537C">
      <w:pPr>
        <w:pStyle w:val="Heading2"/>
        <w:pBdr>
          <w:top w:val="single" w:sz="4" w:space="1" w:color="auto"/>
          <w:bottom w:val="single" w:sz="4" w:space="1" w:color="auto"/>
        </w:pBdr>
        <w:shd w:val="clear" w:color="auto" w:fill="D9D9D9"/>
        <w:rPr>
          <w:rFonts w:ascii="Calibri" w:hAnsi="Calibri" w:cs="Calibri"/>
          <w:b w:val="0"/>
          <w:i w:val="0"/>
        </w:rPr>
      </w:pPr>
      <w:bookmarkStart w:id="76" w:name="_Toc396216706"/>
      <w:r w:rsidRPr="0056537C">
        <w:rPr>
          <w:rFonts w:ascii="Calibri" w:hAnsi="Calibri" w:cs="Calibri"/>
          <w:b w:val="0"/>
          <w:i w:val="0"/>
        </w:rPr>
        <w:t>What if my feedback is negative?</w:t>
      </w:r>
      <w:bookmarkEnd w:id="76"/>
    </w:p>
    <w:p w:rsidR="00C30412" w:rsidRPr="0056537C" w:rsidRDefault="00C9159E" w:rsidP="00EE3CBF">
      <w:pPr>
        <w:numPr>
          <w:ilvl w:val="0"/>
          <w:numId w:val="26"/>
        </w:numPr>
        <w:spacing w:after="0" w:line="255" w:lineRule="atLeast"/>
        <w:rPr>
          <w:rFonts w:cs="Calibri"/>
        </w:rPr>
      </w:pPr>
      <w:r w:rsidRPr="0056537C">
        <w:rPr>
          <w:rFonts w:cs="Calibri"/>
        </w:rPr>
        <w:t xml:space="preserve">TBC will contact you directly if we receive negative feedback. </w:t>
      </w:r>
    </w:p>
    <w:p w:rsidR="00C9159E" w:rsidRPr="0056537C" w:rsidRDefault="00C9159E" w:rsidP="00EE3CBF">
      <w:pPr>
        <w:numPr>
          <w:ilvl w:val="0"/>
          <w:numId w:val="26"/>
        </w:numPr>
        <w:spacing w:after="0" w:line="255" w:lineRule="atLeast"/>
        <w:rPr>
          <w:rFonts w:cs="Calibri"/>
        </w:rPr>
      </w:pPr>
      <w:r w:rsidRPr="0056537C">
        <w:rPr>
          <w:rFonts w:cs="Calibri"/>
        </w:rPr>
        <w:t xml:space="preserve">If there is not a reasonable explanation for the negative criticism, TBC will issue a strike under the Consultant Review Program. </w:t>
      </w:r>
    </w:p>
    <w:p w:rsidR="00C9159E" w:rsidRPr="0056537C" w:rsidRDefault="00C9159E" w:rsidP="0056537C">
      <w:pPr>
        <w:pStyle w:val="Heading2"/>
        <w:pBdr>
          <w:top w:val="single" w:sz="4" w:space="1" w:color="auto"/>
          <w:bottom w:val="single" w:sz="4" w:space="1" w:color="auto"/>
        </w:pBdr>
        <w:shd w:val="clear" w:color="auto" w:fill="D9D9D9"/>
        <w:rPr>
          <w:rFonts w:ascii="Calibri" w:hAnsi="Calibri" w:cs="Calibri"/>
          <w:b w:val="0"/>
          <w:i w:val="0"/>
        </w:rPr>
      </w:pPr>
      <w:bookmarkStart w:id="77" w:name="_Toc396216707"/>
      <w:r w:rsidRPr="0056537C">
        <w:rPr>
          <w:rFonts w:ascii="Calibri" w:hAnsi="Calibri" w:cs="Calibri"/>
          <w:b w:val="0"/>
          <w:i w:val="0"/>
        </w:rPr>
        <w:t>What is the Consultant Review Program?</w:t>
      </w:r>
      <w:bookmarkEnd w:id="77"/>
      <w:r w:rsidRPr="0056537C">
        <w:rPr>
          <w:rFonts w:ascii="Calibri" w:hAnsi="Calibri" w:cs="Calibri"/>
          <w:b w:val="0"/>
          <w:i w:val="0"/>
        </w:rPr>
        <w:t xml:space="preserve"> </w:t>
      </w:r>
    </w:p>
    <w:p w:rsidR="00C9159E" w:rsidRPr="0056537C" w:rsidRDefault="00C9159E" w:rsidP="00EE3CBF">
      <w:pPr>
        <w:numPr>
          <w:ilvl w:val="0"/>
          <w:numId w:val="27"/>
        </w:numPr>
        <w:spacing w:after="0" w:line="255" w:lineRule="atLeast"/>
        <w:rPr>
          <w:rFonts w:cs="Calibri"/>
        </w:rPr>
      </w:pPr>
      <w:r w:rsidRPr="0056537C">
        <w:rPr>
          <w:rFonts w:cs="Calibri"/>
        </w:rPr>
        <w:t xml:space="preserve">Essentially, it is a three strikes program. Strikes can be received for failing to show up at a </w:t>
      </w:r>
      <w:r w:rsidR="00F65463" w:rsidRPr="0056537C">
        <w:rPr>
          <w:rFonts w:cs="Calibri"/>
        </w:rPr>
        <w:t>meeting, receiving</w:t>
      </w:r>
      <w:r w:rsidR="00006B93" w:rsidRPr="0056537C">
        <w:rPr>
          <w:rFonts w:cs="Calibri"/>
        </w:rPr>
        <w:t xml:space="preserve"> </w:t>
      </w:r>
      <w:r w:rsidRPr="0056537C">
        <w:rPr>
          <w:rFonts w:cs="Calibri"/>
        </w:rPr>
        <w:t>negative feedback</w:t>
      </w:r>
      <w:r w:rsidR="00006B93" w:rsidRPr="0056537C">
        <w:rPr>
          <w:rFonts w:cs="Calibri"/>
        </w:rPr>
        <w:t>, or not following the guidelines</w:t>
      </w:r>
      <w:r w:rsidR="00F65463" w:rsidRPr="0056537C">
        <w:rPr>
          <w:rFonts w:cs="Calibri"/>
        </w:rPr>
        <w:t>.</w:t>
      </w:r>
    </w:p>
    <w:p w:rsidR="00C9159E" w:rsidRPr="0056537C" w:rsidRDefault="00C9159E" w:rsidP="00EE3CBF">
      <w:pPr>
        <w:numPr>
          <w:ilvl w:val="0"/>
          <w:numId w:val="27"/>
        </w:numPr>
        <w:spacing w:after="0" w:line="255" w:lineRule="atLeast"/>
        <w:rPr>
          <w:rFonts w:cs="Calibri"/>
        </w:rPr>
      </w:pPr>
      <w:r w:rsidRPr="0056537C">
        <w:rPr>
          <w:rFonts w:cs="Calibri"/>
        </w:rPr>
        <w:t xml:space="preserve">Negative feedback includes comments indicating the </w:t>
      </w:r>
      <w:r w:rsidR="00086E7F" w:rsidRPr="0056537C">
        <w:rPr>
          <w:rFonts w:cs="Calibri"/>
        </w:rPr>
        <w:t>benefit educator</w:t>
      </w:r>
      <w:r w:rsidRPr="0056537C">
        <w:rPr>
          <w:rFonts w:cs="Calibri"/>
        </w:rPr>
        <w:t xml:space="preserve"> did not conduct themselves in a manner consistent with professional standards of practice.</w:t>
      </w:r>
    </w:p>
    <w:p w:rsidR="009E4246" w:rsidRPr="0056537C" w:rsidRDefault="009E4246" w:rsidP="00EE3CBF">
      <w:pPr>
        <w:numPr>
          <w:ilvl w:val="0"/>
          <w:numId w:val="27"/>
        </w:numPr>
        <w:spacing w:after="0" w:line="255" w:lineRule="atLeast"/>
        <w:rPr>
          <w:rFonts w:cs="Calibri"/>
        </w:rPr>
      </w:pPr>
      <w:r w:rsidRPr="0056537C">
        <w:rPr>
          <w:rFonts w:cs="Calibri"/>
        </w:rPr>
        <w:t xml:space="preserve">Other behavior possibly resulting in a strike includes, but it not limited to: no </w:t>
      </w:r>
      <w:r w:rsidR="005A4D05" w:rsidRPr="0056537C">
        <w:rPr>
          <w:rFonts w:cs="Calibri"/>
        </w:rPr>
        <w:t>showing</w:t>
      </w:r>
      <w:r w:rsidRPr="0056537C">
        <w:rPr>
          <w:rFonts w:cs="Calibri"/>
        </w:rPr>
        <w:t xml:space="preserve"> UHC Classroom Training, not being knowledgeable on UHC’s benefits and products, referring the </w:t>
      </w:r>
      <w:r w:rsidRPr="0056537C">
        <w:rPr>
          <w:rFonts w:cs="Calibri"/>
        </w:rPr>
        <w:lastRenderedPageBreak/>
        <w:t xml:space="preserve">majority of questions to the HR department, speaking ill of other vendors or plans, </w:t>
      </w:r>
      <w:r w:rsidR="00006B93" w:rsidRPr="0056537C">
        <w:rPr>
          <w:rFonts w:cs="Calibri"/>
        </w:rPr>
        <w:t>excessive withdrawals</w:t>
      </w:r>
      <w:r w:rsidR="00B86828">
        <w:rPr>
          <w:rFonts w:cs="Calibri"/>
        </w:rPr>
        <w:t xml:space="preserve"> (</w:t>
      </w:r>
      <w:r w:rsidR="00891DA5">
        <w:rPr>
          <w:rFonts w:cs="Calibri"/>
        </w:rPr>
        <w:t>three assignments)</w:t>
      </w:r>
      <w:r w:rsidR="00006B93" w:rsidRPr="0056537C">
        <w:rPr>
          <w:rFonts w:cs="Calibri"/>
        </w:rPr>
        <w:t xml:space="preserve">, </w:t>
      </w:r>
      <w:r w:rsidRPr="0056537C">
        <w:rPr>
          <w:rFonts w:cs="Calibri"/>
        </w:rPr>
        <w:t xml:space="preserve">or not returning rented equipment to TBC in a timely manner. </w:t>
      </w:r>
    </w:p>
    <w:p w:rsidR="009E4246" w:rsidRPr="0056537C" w:rsidRDefault="009E4246" w:rsidP="00EE3CBF">
      <w:pPr>
        <w:numPr>
          <w:ilvl w:val="0"/>
          <w:numId w:val="27"/>
        </w:numPr>
        <w:spacing w:after="0" w:line="255" w:lineRule="atLeast"/>
        <w:rPr>
          <w:rFonts w:cs="Calibri"/>
        </w:rPr>
      </w:pPr>
      <w:r w:rsidRPr="0056537C">
        <w:rPr>
          <w:rFonts w:cs="Calibri"/>
        </w:rPr>
        <w:t xml:space="preserve">Some transgressions may be so egregious, such as </w:t>
      </w:r>
      <w:r w:rsidR="005A4D05" w:rsidRPr="0056537C">
        <w:rPr>
          <w:rFonts w:cs="Calibri"/>
        </w:rPr>
        <w:t>soliciting</w:t>
      </w:r>
      <w:r w:rsidRPr="0056537C">
        <w:rPr>
          <w:rFonts w:cs="Calibri"/>
        </w:rPr>
        <w:t xml:space="preserve"> business, that termination results instead of receiving a strike. </w:t>
      </w:r>
    </w:p>
    <w:p w:rsidR="00C9159E" w:rsidRPr="0056537C" w:rsidRDefault="00C9159E" w:rsidP="00EE3CBF">
      <w:pPr>
        <w:numPr>
          <w:ilvl w:val="0"/>
          <w:numId w:val="27"/>
        </w:numPr>
        <w:spacing w:after="0" w:line="255" w:lineRule="atLeast"/>
        <w:rPr>
          <w:rFonts w:cs="Calibri"/>
        </w:rPr>
      </w:pPr>
      <w:r w:rsidRPr="0056537C">
        <w:rPr>
          <w:rFonts w:cs="Calibri"/>
        </w:rPr>
        <w:t xml:space="preserve">Upon a </w:t>
      </w:r>
      <w:r w:rsidR="00086E7F" w:rsidRPr="0056537C">
        <w:rPr>
          <w:rFonts w:cs="Calibri"/>
        </w:rPr>
        <w:t>benefit educator</w:t>
      </w:r>
      <w:r w:rsidRPr="0056537C">
        <w:rPr>
          <w:rFonts w:cs="Calibri"/>
        </w:rPr>
        <w:t xml:space="preserve"> receiving </w:t>
      </w:r>
      <w:r w:rsidR="00020663" w:rsidRPr="0056537C">
        <w:rPr>
          <w:rFonts w:cs="Calibri"/>
        </w:rPr>
        <w:t xml:space="preserve">a third strike, the </w:t>
      </w:r>
      <w:r w:rsidR="00086E7F" w:rsidRPr="0056537C">
        <w:rPr>
          <w:rFonts w:cs="Calibri"/>
        </w:rPr>
        <w:t>benefit educator</w:t>
      </w:r>
      <w:r w:rsidR="002C6955" w:rsidRPr="0056537C">
        <w:rPr>
          <w:rFonts w:cs="Calibri"/>
        </w:rPr>
        <w:t>’s contract will not be renewed.</w:t>
      </w:r>
    </w:p>
    <w:p w:rsidR="00083C4C" w:rsidRPr="0056537C" w:rsidRDefault="00086E7F" w:rsidP="00EE3CBF">
      <w:pPr>
        <w:numPr>
          <w:ilvl w:val="0"/>
          <w:numId w:val="27"/>
        </w:numPr>
        <w:spacing w:after="0" w:line="255" w:lineRule="atLeast"/>
        <w:rPr>
          <w:rFonts w:cs="Calibri"/>
        </w:rPr>
      </w:pPr>
      <w:r w:rsidRPr="0056537C">
        <w:rPr>
          <w:rFonts w:cs="Calibri"/>
        </w:rPr>
        <w:t>Benefit educator</w:t>
      </w:r>
      <w:r w:rsidR="005A4D05" w:rsidRPr="0056537C">
        <w:rPr>
          <w:rFonts w:cs="Calibri"/>
        </w:rPr>
        <w:t>s</w:t>
      </w:r>
      <w:r w:rsidR="009E4246" w:rsidRPr="0056537C">
        <w:rPr>
          <w:rFonts w:cs="Calibri"/>
        </w:rPr>
        <w:t xml:space="preserve"> are </w:t>
      </w:r>
      <w:r w:rsidR="005A4D05" w:rsidRPr="0056537C">
        <w:rPr>
          <w:rFonts w:cs="Calibri"/>
        </w:rPr>
        <w:t>notified</w:t>
      </w:r>
      <w:r w:rsidR="009E4246" w:rsidRPr="0056537C">
        <w:rPr>
          <w:rFonts w:cs="Calibri"/>
        </w:rPr>
        <w:t xml:space="preserve"> once an issue occurs and are given an opportunity to respond prior to TBC proceeding. </w:t>
      </w:r>
    </w:p>
    <w:p w:rsidR="00020663" w:rsidRPr="0056537C" w:rsidRDefault="00020663" w:rsidP="00EE3CBF">
      <w:pPr>
        <w:numPr>
          <w:ilvl w:val="0"/>
          <w:numId w:val="27"/>
        </w:numPr>
        <w:spacing w:after="0" w:line="255" w:lineRule="atLeast"/>
        <w:rPr>
          <w:rFonts w:cs="Calibri"/>
        </w:rPr>
      </w:pPr>
      <w:r w:rsidRPr="0056537C">
        <w:rPr>
          <w:rFonts w:cs="Calibri"/>
        </w:rPr>
        <w:t xml:space="preserve">Once a </w:t>
      </w:r>
      <w:r w:rsidR="00086E7F" w:rsidRPr="0056537C">
        <w:rPr>
          <w:rFonts w:cs="Calibri"/>
        </w:rPr>
        <w:t>benefit educator</w:t>
      </w:r>
      <w:r w:rsidRPr="0056537C">
        <w:rPr>
          <w:rFonts w:cs="Calibri"/>
        </w:rPr>
        <w:t xml:space="preserve"> is notified of receiving negative feedback, the </w:t>
      </w:r>
      <w:r w:rsidR="00086E7F" w:rsidRPr="0056537C">
        <w:rPr>
          <w:rFonts w:cs="Calibri"/>
        </w:rPr>
        <w:t>benefit educator</w:t>
      </w:r>
      <w:r w:rsidRPr="0056537C">
        <w:rPr>
          <w:rFonts w:cs="Calibri"/>
        </w:rPr>
        <w:t xml:space="preserve"> may not discuss the criticism with the source (the client, HR rep, UHC etc.) or they will be immediately terminated.</w:t>
      </w:r>
    </w:p>
    <w:p w:rsidR="00114E3C" w:rsidRPr="0056537C" w:rsidRDefault="00114E3C" w:rsidP="0056537C">
      <w:pPr>
        <w:pStyle w:val="Heading2"/>
        <w:pBdr>
          <w:top w:val="single" w:sz="4" w:space="1" w:color="auto"/>
          <w:bottom w:val="single" w:sz="4" w:space="1" w:color="auto"/>
        </w:pBdr>
        <w:shd w:val="clear" w:color="auto" w:fill="D9D9D9"/>
        <w:rPr>
          <w:rFonts w:ascii="Calibri" w:hAnsi="Calibri" w:cs="Calibri"/>
          <w:b w:val="0"/>
          <w:i w:val="0"/>
        </w:rPr>
      </w:pPr>
      <w:bookmarkStart w:id="78" w:name="_Toc396216708"/>
      <w:r w:rsidRPr="0056537C">
        <w:rPr>
          <w:rFonts w:ascii="Calibri" w:hAnsi="Calibri" w:cs="Calibri"/>
          <w:b w:val="0"/>
          <w:i w:val="0"/>
        </w:rPr>
        <w:t xml:space="preserve">What if I </w:t>
      </w:r>
      <w:r w:rsidR="00371D8E" w:rsidRPr="0056537C">
        <w:rPr>
          <w:rFonts w:ascii="Calibri" w:hAnsi="Calibri" w:cs="Calibri"/>
          <w:b w:val="0"/>
          <w:i w:val="0"/>
        </w:rPr>
        <w:t>don’t think the meeting went well</w:t>
      </w:r>
      <w:r w:rsidRPr="0056537C">
        <w:rPr>
          <w:rFonts w:ascii="Calibri" w:hAnsi="Calibri" w:cs="Calibri"/>
          <w:b w:val="0"/>
          <w:i w:val="0"/>
        </w:rPr>
        <w:t>?</w:t>
      </w:r>
      <w:bookmarkEnd w:id="78"/>
    </w:p>
    <w:p w:rsidR="00020663" w:rsidRPr="0056537C" w:rsidRDefault="00020663" w:rsidP="00EE3CBF">
      <w:pPr>
        <w:numPr>
          <w:ilvl w:val="0"/>
          <w:numId w:val="28"/>
        </w:numPr>
        <w:spacing w:after="0" w:line="255" w:lineRule="atLeast"/>
        <w:rPr>
          <w:rFonts w:cs="Calibri"/>
        </w:rPr>
      </w:pPr>
      <w:r w:rsidRPr="0056537C">
        <w:rPr>
          <w:rFonts w:cs="Calibri"/>
        </w:rPr>
        <w:t xml:space="preserve">If you </w:t>
      </w:r>
      <w:r w:rsidR="00371D8E" w:rsidRPr="0056537C">
        <w:rPr>
          <w:rFonts w:cs="Calibri"/>
        </w:rPr>
        <w:t>experience problems at the meeting</w:t>
      </w:r>
      <w:r w:rsidRPr="0056537C">
        <w:rPr>
          <w:rFonts w:cs="Calibri"/>
        </w:rPr>
        <w:t xml:space="preserve">, please call or email TBC and inform us immediately. It is much easier on our end to address any problems that </w:t>
      </w:r>
      <w:r w:rsidR="0042172B">
        <w:rPr>
          <w:rFonts w:cs="Calibri"/>
        </w:rPr>
        <w:t>the client</w:t>
      </w:r>
      <w:r w:rsidR="0042172B" w:rsidRPr="0056537C">
        <w:rPr>
          <w:rFonts w:cs="Calibri"/>
        </w:rPr>
        <w:t xml:space="preserve"> </w:t>
      </w:r>
      <w:r w:rsidRPr="0056537C">
        <w:rPr>
          <w:rFonts w:cs="Calibri"/>
        </w:rPr>
        <w:t>may have if we are aware of the situation.</w:t>
      </w:r>
    </w:p>
    <w:p w:rsidR="00114E3C" w:rsidRPr="0056537C" w:rsidRDefault="00114E3C" w:rsidP="0056537C">
      <w:pPr>
        <w:pStyle w:val="Heading2"/>
        <w:pBdr>
          <w:top w:val="single" w:sz="4" w:space="1" w:color="auto"/>
          <w:bottom w:val="single" w:sz="4" w:space="1" w:color="auto"/>
        </w:pBdr>
        <w:shd w:val="clear" w:color="auto" w:fill="D9D9D9"/>
        <w:rPr>
          <w:rFonts w:ascii="Calibri" w:hAnsi="Calibri" w:cs="Calibri"/>
          <w:b w:val="0"/>
          <w:i w:val="0"/>
        </w:rPr>
      </w:pPr>
      <w:bookmarkStart w:id="79" w:name="_Toc396216709"/>
      <w:r w:rsidRPr="0056537C">
        <w:rPr>
          <w:rFonts w:ascii="Calibri" w:hAnsi="Calibri" w:cs="Calibri"/>
          <w:b w:val="0"/>
          <w:i w:val="0"/>
        </w:rPr>
        <w:t xml:space="preserve">Should I contact the </w:t>
      </w:r>
      <w:r w:rsidR="00C8758D">
        <w:rPr>
          <w:rFonts w:ascii="Calibri" w:hAnsi="Calibri" w:cs="Calibri"/>
          <w:b w:val="0"/>
          <w:i w:val="0"/>
        </w:rPr>
        <w:t>a</w:t>
      </w:r>
      <w:r w:rsidR="00C8758D" w:rsidRPr="0056537C">
        <w:rPr>
          <w:rFonts w:ascii="Calibri" w:hAnsi="Calibri" w:cs="Calibri"/>
          <w:b w:val="0"/>
          <w:i w:val="0"/>
        </w:rPr>
        <w:t xml:space="preserve">ccount </w:t>
      </w:r>
      <w:r w:rsidR="00C8758D">
        <w:rPr>
          <w:rFonts w:ascii="Calibri" w:hAnsi="Calibri" w:cs="Calibri"/>
          <w:b w:val="0"/>
          <w:i w:val="0"/>
        </w:rPr>
        <w:t>t</w:t>
      </w:r>
      <w:r w:rsidR="00C8758D" w:rsidRPr="0056537C">
        <w:rPr>
          <w:rFonts w:ascii="Calibri" w:hAnsi="Calibri" w:cs="Calibri"/>
          <w:b w:val="0"/>
          <w:i w:val="0"/>
        </w:rPr>
        <w:t xml:space="preserve">eam </w:t>
      </w:r>
      <w:r w:rsidRPr="0056537C">
        <w:rPr>
          <w:rFonts w:ascii="Calibri" w:hAnsi="Calibri" w:cs="Calibri"/>
          <w:b w:val="0"/>
          <w:i w:val="0"/>
        </w:rPr>
        <w:t>to let them know how it went?</w:t>
      </w:r>
      <w:bookmarkEnd w:id="79"/>
    </w:p>
    <w:p w:rsidR="00371D8E" w:rsidRPr="0056537C" w:rsidRDefault="00371D8E" w:rsidP="00EE3CBF">
      <w:pPr>
        <w:numPr>
          <w:ilvl w:val="0"/>
          <w:numId w:val="28"/>
        </w:numPr>
        <w:spacing w:after="0" w:line="255" w:lineRule="atLeast"/>
        <w:rPr>
          <w:rFonts w:cs="Calibri"/>
        </w:rPr>
      </w:pPr>
      <w:r w:rsidRPr="0056537C">
        <w:rPr>
          <w:rFonts w:cs="Calibri"/>
        </w:rPr>
        <w:t xml:space="preserve">Yes, at the conclusion of the meeting send the </w:t>
      </w:r>
      <w:r w:rsidR="00C8758D">
        <w:rPr>
          <w:rFonts w:cs="Calibri"/>
        </w:rPr>
        <w:t>a</w:t>
      </w:r>
      <w:r w:rsidR="00C8758D" w:rsidRPr="0056537C">
        <w:rPr>
          <w:rFonts w:cs="Calibri"/>
        </w:rPr>
        <w:t xml:space="preserve">ccount </w:t>
      </w:r>
      <w:r w:rsidR="00C8758D">
        <w:rPr>
          <w:rFonts w:cs="Calibri"/>
        </w:rPr>
        <w:t>t</w:t>
      </w:r>
      <w:r w:rsidR="00C8758D" w:rsidRPr="0056537C">
        <w:rPr>
          <w:rFonts w:cs="Calibri"/>
        </w:rPr>
        <w:t xml:space="preserve">eam </w:t>
      </w:r>
      <w:r w:rsidRPr="0056537C">
        <w:rPr>
          <w:rFonts w:cs="Calibri"/>
        </w:rPr>
        <w:t>a brief note to let them know</w:t>
      </w:r>
      <w:r w:rsidR="001D18C7" w:rsidRPr="0056537C">
        <w:rPr>
          <w:rFonts w:cs="Calibri"/>
        </w:rPr>
        <w:t xml:space="preserve"> of </w:t>
      </w:r>
      <w:r w:rsidRPr="0056537C">
        <w:rPr>
          <w:rFonts w:cs="Calibri"/>
        </w:rPr>
        <w:t xml:space="preserve">any issues </w:t>
      </w:r>
      <w:r w:rsidR="001D18C7" w:rsidRPr="0056537C">
        <w:rPr>
          <w:rFonts w:cs="Calibri"/>
        </w:rPr>
        <w:t>or questions from the event</w:t>
      </w:r>
      <w:r w:rsidRPr="0056537C">
        <w:rPr>
          <w:rFonts w:cs="Calibri"/>
        </w:rPr>
        <w:t xml:space="preserve">. </w:t>
      </w:r>
    </w:p>
    <w:p w:rsidR="00371D8E" w:rsidRPr="0056537C" w:rsidRDefault="00083C4C" w:rsidP="00EE3CBF">
      <w:pPr>
        <w:numPr>
          <w:ilvl w:val="0"/>
          <w:numId w:val="28"/>
        </w:numPr>
        <w:spacing w:after="0" w:line="255" w:lineRule="atLeast"/>
        <w:rPr>
          <w:rFonts w:cs="Calibri"/>
        </w:rPr>
      </w:pPr>
      <w:r w:rsidRPr="0056537C">
        <w:rPr>
          <w:rFonts w:cs="Calibri"/>
        </w:rPr>
        <w:t>Accoun</w:t>
      </w:r>
      <w:r w:rsidR="005A4D05" w:rsidRPr="0056537C">
        <w:rPr>
          <w:rFonts w:cs="Calibri"/>
        </w:rPr>
        <w:t xml:space="preserve">t </w:t>
      </w:r>
      <w:r w:rsidR="00C8758D">
        <w:rPr>
          <w:rFonts w:cs="Calibri"/>
        </w:rPr>
        <w:t>t</w:t>
      </w:r>
      <w:r w:rsidR="00C8758D" w:rsidRPr="0056537C">
        <w:rPr>
          <w:rFonts w:cs="Calibri"/>
        </w:rPr>
        <w:t xml:space="preserve">eams </w:t>
      </w:r>
      <w:r w:rsidR="00371D8E" w:rsidRPr="0056537C">
        <w:rPr>
          <w:rFonts w:cs="Calibri"/>
        </w:rPr>
        <w:t>ha</w:t>
      </w:r>
      <w:r w:rsidRPr="0056537C">
        <w:rPr>
          <w:rFonts w:cs="Calibri"/>
        </w:rPr>
        <w:t>ve</w:t>
      </w:r>
      <w:r w:rsidR="00371D8E" w:rsidRPr="0056537C">
        <w:rPr>
          <w:rFonts w:cs="Calibri"/>
        </w:rPr>
        <w:t xml:space="preserve"> the ability to request you for future meetings and sending them a brief recap is a mark of professionalism they may remember.  </w:t>
      </w:r>
    </w:p>
    <w:p w:rsidR="00020663" w:rsidRPr="0056537C" w:rsidRDefault="000A54E0" w:rsidP="0056537C">
      <w:pPr>
        <w:pStyle w:val="Heading2"/>
        <w:pBdr>
          <w:top w:val="single" w:sz="4" w:space="1" w:color="auto"/>
          <w:bottom w:val="single" w:sz="4" w:space="1" w:color="auto"/>
        </w:pBdr>
        <w:shd w:val="clear" w:color="auto" w:fill="D9D9D9"/>
        <w:rPr>
          <w:rFonts w:ascii="Calibri" w:hAnsi="Calibri" w:cs="Calibri"/>
          <w:b w:val="0"/>
          <w:i w:val="0"/>
        </w:rPr>
      </w:pPr>
      <w:bookmarkStart w:id="80" w:name="_Toc396216710"/>
      <w:r w:rsidRPr="0056537C">
        <w:rPr>
          <w:rFonts w:ascii="Calibri" w:hAnsi="Calibri" w:cs="Calibri"/>
          <w:b w:val="0"/>
          <w:i w:val="0"/>
        </w:rPr>
        <w:t xml:space="preserve">Should I return the </w:t>
      </w:r>
      <w:r w:rsidR="0064158B" w:rsidRPr="0056537C">
        <w:rPr>
          <w:rFonts w:ascii="Calibri" w:hAnsi="Calibri" w:cs="Calibri"/>
          <w:b w:val="0"/>
          <w:i w:val="0"/>
        </w:rPr>
        <w:t>tablecloth</w:t>
      </w:r>
      <w:r w:rsidR="0042172B">
        <w:rPr>
          <w:rFonts w:ascii="Calibri" w:hAnsi="Calibri" w:cs="Calibri"/>
          <w:b w:val="0"/>
          <w:i w:val="0"/>
        </w:rPr>
        <w:t xml:space="preserve"> and/or</w:t>
      </w:r>
      <w:r w:rsidR="00977FA0">
        <w:rPr>
          <w:rFonts w:ascii="Calibri" w:hAnsi="Calibri" w:cs="Calibri"/>
          <w:b w:val="0"/>
          <w:i w:val="0"/>
        </w:rPr>
        <w:t xml:space="preserve"> </w:t>
      </w:r>
      <w:r w:rsidR="00086E7F" w:rsidRPr="0056537C">
        <w:rPr>
          <w:rFonts w:ascii="Calibri" w:hAnsi="Calibri" w:cs="Calibri"/>
          <w:b w:val="0"/>
          <w:i w:val="0"/>
        </w:rPr>
        <w:t>d</w:t>
      </w:r>
      <w:r w:rsidRPr="0056537C">
        <w:rPr>
          <w:rFonts w:ascii="Calibri" w:hAnsi="Calibri" w:cs="Calibri"/>
          <w:b w:val="0"/>
          <w:i w:val="0"/>
        </w:rPr>
        <w:t>isplay</w:t>
      </w:r>
      <w:r w:rsidR="0042172B">
        <w:rPr>
          <w:rFonts w:ascii="Calibri" w:hAnsi="Calibri" w:cs="Calibri"/>
          <w:b w:val="0"/>
          <w:i w:val="0"/>
        </w:rPr>
        <w:t>s</w:t>
      </w:r>
      <w:r w:rsidRPr="0056537C">
        <w:rPr>
          <w:rFonts w:ascii="Calibri" w:hAnsi="Calibri" w:cs="Calibri"/>
          <w:b w:val="0"/>
          <w:i w:val="0"/>
        </w:rPr>
        <w:t>?</w:t>
      </w:r>
      <w:bookmarkEnd w:id="80"/>
    </w:p>
    <w:p w:rsidR="000A54E0" w:rsidRDefault="0042172B" w:rsidP="00EE3CBF">
      <w:pPr>
        <w:numPr>
          <w:ilvl w:val="0"/>
          <w:numId w:val="29"/>
        </w:numPr>
        <w:spacing w:after="0" w:line="255" w:lineRule="atLeast"/>
        <w:rPr>
          <w:rFonts w:cs="Calibri"/>
        </w:rPr>
      </w:pPr>
      <w:r>
        <w:rPr>
          <w:rFonts w:cs="Calibri"/>
        </w:rPr>
        <w:t>For UHC,</w:t>
      </w:r>
      <w:r w:rsidR="000A54E0" w:rsidRPr="0056537C">
        <w:rPr>
          <w:rFonts w:cs="Calibri"/>
        </w:rPr>
        <w:t xml:space="preserve"> please keep those items for all future UHC meetings.</w:t>
      </w:r>
    </w:p>
    <w:p w:rsidR="0042172B" w:rsidRPr="0056537C" w:rsidRDefault="00656ADC" w:rsidP="00EE3CBF">
      <w:pPr>
        <w:numPr>
          <w:ilvl w:val="0"/>
          <w:numId w:val="29"/>
        </w:numPr>
        <w:spacing w:after="0" w:line="255" w:lineRule="atLeast"/>
        <w:rPr>
          <w:rFonts w:cs="Calibri"/>
        </w:rPr>
      </w:pPr>
      <w:r>
        <w:rPr>
          <w:rFonts w:cs="Calibri"/>
        </w:rPr>
        <w:t>Please</w:t>
      </w:r>
      <w:r w:rsidR="0042172B">
        <w:rPr>
          <w:rFonts w:cs="Calibri"/>
        </w:rPr>
        <w:t xml:space="preserve"> follow directions </w:t>
      </w:r>
      <w:r>
        <w:rPr>
          <w:rFonts w:cs="Calibri"/>
        </w:rPr>
        <w:t>provided by other clients.</w:t>
      </w:r>
    </w:p>
    <w:p w:rsidR="000A54E0" w:rsidRPr="0056537C" w:rsidRDefault="000A54E0" w:rsidP="0056537C">
      <w:pPr>
        <w:pStyle w:val="Heading2"/>
        <w:pBdr>
          <w:top w:val="single" w:sz="4" w:space="1" w:color="auto"/>
          <w:bottom w:val="single" w:sz="4" w:space="1" w:color="auto"/>
        </w:pBdr>
        <w:shd w:val="clear" w:color="auto" w:fill="D9D9D9"/>
        <w:rPr>
          <w:rFonts w:ascii="Calibri" w:hAnsi="Calibri" w:cs="Calibri"/>
          <w:b w:val="0"/>
          <w:i w:val="0"/>
        </w:rPr>
      </w:pPr>
      <w:bookmarkStart w:id="81" w:name="_Toc396216711"/>
      <w:r w:rsidRPr="0056537C">
        <w:rPr>
          <w:rFonts w:ascii="Calibri" w:hAnsi="Calibri" w:cs="Calibri"/>
          <w:b w:val="0"/>
          <w:i w:val="0"/>
        </w:rPr>
        <w:t xml:space="preserve">Should I return </w:t>
      </w:r>
      <w:r w:rsidR="002C6955" w:rsidRPr="0056537C">
        <w:rPr>
          <w:rFonts w:ascii="Calibri" w:hAnsi="Calibri" w:cs="Calibri"/>
          <w:b w:val="0"/>
          <w:i w:val="0"/>
        </w:rPr>
        <w:t xml:space="preserve">the </w:t>
      </w:r>
      <w:r w:rsidRPr="0056537C">
        <w:rPr>
          <w:rFonts w:ascii="Calibri" w:hAnsi="Calibri" w:cs="Calibri"/>
          <w:b w:val="0"/>
          <w:i w:val="0"/>
        </w:rPr>
        <w:t>rented</w:t>
      </w:r>
      <w:r w:rsidR="002C6955" w:rsidRPr="0056537C">
        <w:rPr>
          <w:rFonts w:ascii="Calibri" w:hAnsi="Calibri" w:cs="Calibri"/>
          <w:b w:val="0"/>
          <w:i w:val="0"/>
        </w:rPr>
        <w:t xml:space="preserve"> laptop and/or projector</w:t>
      </w:r>
      <w:r w:rsidRPr="0056537C">
        <w:rPr>
          <w:rFonts w:ascii="Calibri" w:hAnsi="Calibri" w:cs="Calibri"/>
          <w:b w:val="0"/>
          <w:i w:val="0"/>
        </w:rPr>
        <w:t>?</w:t>
      </w:r>
      <w:bookmarkEnd w:id="81"/>
    </w:p>
    <w:p w:rsidR="00020663" w:rsidRPr="0056537C" w:rsidRDefault="00083C4C" w:rsidP="00EE3CBF">
      <w:pPr>
        <w:numPr>
          <w:ilvl w:val="0"/>
          <w:numId w:val="29"/>
        </w:numPr>
        <w:spacing w:after="0" w:line="240" w:lineRule="auto"/>
        <w:rPr>
          <w:rFonts w:cs="Calibri"/>
        </w:rPr>
      </w:pPr>
      <w:r w:rsidRPr="0056537C">
        <w:rPr>
          <w:rFonts w:cs="Calibri"/>
        </w:rPr>
        <w:t>Yes, but the timing of the return</w:t>
      </w:r>
      <w:r w:rsidR="005A4D05" w:rsidRPr="0056537C">
        <w:rPr>
          <w:rFonts w:cs="Calibri"/>
        </w:rPr>
        <w:t xml:space="preserve"> </w:t>
      </w:r>
      <w:r w:rsidR="000A54E0" w:rsidRPr="0056537C">
        <w:rPr>
          <w:rFonts w:cs="Calibri"/>
        </w:rPr>
        <w:t xml:space="preserve">depends on if the laptop and/or projector was rented for one assignment or for the fall season. If you are in doubt as to which applies to you, please contact our office. </w:t>
      </w:r>
      <w:r w:rsidR="00163129" w:rsidRPr="0056537C">
        <w:rPr>
          <w:rFonts w:cs="Calibri"/>
        </w:rPr>
        <w:t xml:space="preserve">TBC is charged when you keep the equipment past the agreed upon date and will issue a strike. </w:t>
      </w:r>
    </w:p>
    <w:p w:rsidR="00F65463" w:rsidRPr="0056537C" w:rsidRDefault="00F65463" w:rsidP="00F65463">
      <w:pPr>
        <w:rPr>
          <w:rFonts w:cs="Calibri"/>
          <w:b/>
          <w:color w:val="548DD4"/>
          <w:sz w:val="40"/>
          <w:szCs w:val="40"/>
        </w:rPr>
      </w:pPr>
    </w:p>
    <w:p w:rsidR="00F65463" w:rsidRPr="0056537C" w:rsidRDefault="00F65463" w:rsidP="00F65463">
      <w:pPr>
        <w:rPr>
          <w:rFonts w:cs="Calibri"/>
          <w:b/>
          <w:color w:val="548DD4"/>
          <w:sz w:val="40"/>
          <w:szCs w:val="40"/>
        </w:rPr>
      </w:pPr>
    </w:p>
    <w:p w:rsidR="00F65463" w:rsidRPr="0056537C" w:rsidRDefault="00F65463" w:rsidP="00F65463">
      <w:pPr>
        <w:rPr>
          <w:rFonts w:cs="Calibri"/>
          <w:b/>
          <w:color w:val="548DD4"/>
          <w:sz w:val="40"/>
          <w:szCs w:val="40"/>
        </w:rPr>
      </w:pPr>
    </w:p>
    <w:p w:rsidR="00F41134" w:rsidRPr="0056537C" w:rsidRDefault="00F41134" w:rsidP="005675CB">
      <w:pPr>
        <w:pStyle w:val="Heading1"/>
        <w:jc w:val="center"/>
        <w:rPr>
          <w:rFonts w:ascii="Calibri" w:hAnsi="Calibri" w:cs="Calibri"/>
          <w:sz w:val="40"/>
          <w:szCs w:val="40"/>
        </w:rPr>
      </w:pPr>
      <w:bookmarkStart w:id="82" w:name="_Toc396216712"/>
      <w:r w:rsidRPr="0056537C">
        <w:rPr>
          <w:rFonts w:ascii="Calibri" w:hAnsi="Calibri" w:cs="Calibri"/>
          <w:sz w:val="40"/>
          <w:szCs w:val="40"/>
        </w:rPr>
        <w:lastRenderedPageBreak/>
        <w:t>Travel</w:t>
      </w:r>
      <w:bookmarkEnd w:id="82"/>
    </w:p>
    <w:p w:rsidR="00F41134" w:rsidRPr="0056537C" w:rsidRDefault="00F41134" w:rsidP="0056537C">
      <w:pPr>
        <w:pStyle w:val="Heading2"/>
        <w:pBdr>
          <w:top w:val="single" w:sz="4" w:space="1" w:color="auto"/>
          <w:bottom w:val="single" w:sz="4" w:space="1" w:color="auto"/>
        </w:pBdr>
        <w:shd w:val="clear" w:color="auto" w:fill="D9D9D9"/>
        <w:rPr>
          <w:rFonts w:ascii="Calibri" w:hAnsi="Calibri" w:cs="Calibri"/>
          <w:b w:val="0"/>
          <w:i w:val="0"/>
        </w:rPr>
      </w:pPr>
      <w:bookmarkStart w:id="83" w:name="_Toc396216713"/>
      <w:r w:rsidRPr="0056537C">
        <w:rPr>
          <w:rFonts w:ascii="Calibri" w:hAnsi="Calibri" w:cs="Calibri"/>
          <w:b w:val="0"/>
          <w:i w:val="0"/>
        </w:rPr>
        <w:t>What if I need a hotel for my assignment?</w:t>
      </w:r>
      <w:bookmarkEnd w:id="83"/>
    </w:p>
    <w:p w:rsidR="00F41134" w:rsidRPr="0056537C" w:rsidRDefault="00F65463" w:rsidP="00EE3CBF">
      <w:pPr>
        <w:numPr>
          <w:ilvl w:val="0"/>
          <w:numId w:val="31"/>
        </w:numPr>
        <w:spacing w:after="0" w:line="255" w:lineRule="atLeast"/>
        <w:rPr>
          <w:rFonts w:cs="Calibri"/>
        </w:rPr>
      </w:pPr>
      <w:r w:rsidRPr="0056537C">
        <w:rPr>
          <w:rFonts w:cs="Calibri"/>
        </w:rPr>
        <w:t>TBC must receive</w:t>
      </w:r>
      <w:r w:rsidR="00F41134" w:rsidRPr="0056537C">
        <w:rPr>
          <w:rFonts w:cs="Calibri"/>
        </w:rPr>
        <w:t xml:space="preserve"> approval from </w:t>
      </w:r>
      <w:r w:rsidR="0042172B">
        <w:rPr>
          <w:rFonts w:cs="Calibri"/>
        </w:rPr>
        <w:t>clients</w:t>
      </w:r>
      <w:r w:rsidR="0042172B" w:rsidRPr="0056537C">
        <w:rPr>
          <w:rFonts w:cs="Calibri"/>
        </w:rPr>
        <w:t xml:space="preserve"> </w:t>
      </w:r>
      <w:r w:rsidR="00163129" w:rsidRPr="0056537C">
        <w:rPr>
          <w:rFonts w:cs="Calibri"/>
        </w:rPr>
        <w:t xml:space="preserve">for all travel </w:t>
      </w:r>
      <w:r w:rsidR="00F41134" w:rsidRPr="0056537C">
        <w:rPr>
          <w:rFonts w:cs="Calibri"/>
        </w:rPr>
        <w:t xml:space="preserve">for each individual meeting. </w:t>
      </w:r>
      <w:r w:rsidR="00163129" w:rsidRPr="0056537C">
        <w:rPr>
          <w:rFonts w:cs="Calibri"/>
        </w:rPr>
        <w:t xml:space="preserve"> </w:t>
      </w:r>
      <w:r w:rsidR="00EE661D" w:rsidRPr="0056537C">
        <w:rPr>
          <w:rFonts w:cs="Calibri"/>
        </w:rPr>
        <w:t>If we</w:t>
      </w:r>
      <w:r w:rsidR="00163129" w:rsidRPr="0056537C">
        <w:rPr>
          <w:rFonts w:cs="Calibri"/>
        </w:rPr>
        <w:t xml:space="preserve"> have received approval </w:t>
      </w:r>
      <w:r w:rsidR="00EE661D" w:rsidRPr="0056537C">
        <w:rPr>
          <w:rFonts w:cs="Calibri"/>
        </w:rPr>
        <w:t>prior</w:t>
      </w:r>
      <w:r w:rsidR="00163129" w:rsidRPr="0056537C">
        <w:rPr>
          <w:rFonts w:cs="Calibri"/>
        </w:rPr>
        <w:t xml:space="preserve"> to sending out the meeting notice, we will include that fact in the request form. </w:t>
      </w:r>
      <w:r w:rsidR="00F41134" w:rsidRPr="0056537C">
        <w:rPr>
          <w:rFonts w:cs="Calibri"/>
        </w:rPr>
        <w:t xml:space="preserve">If that has not been notated in the meeting </w:t>
      </w:r>
      <w:r w:rsidR="003C23F5" w:rsidRPr="0056537C">
        <w:rPr>
          <w:rFonts w:cs="Calibri"/>
        </w:rPr>
        <w:t>request</w:t>
      </w:r>
      <w:r w:rsidR="00F41134" w:rsidRPr="0056537C">
        <w:rPr>
          <w:rFonts w:cs="Calibri"/>
        </w:rPr>
        <w:t xml:space="preserve">, when you respond that you are available please include </w:t>
      </w:r>
      <w:r w:rsidR="00C05F8F" w:rsidRPr="0056537C">
        <w:rPr>
          <w:rFonts w:cs="Calibri"/>
        </w:rPr>
        <w:t xml:space="preserve">that </w:t>
      </w:r>
      <w:r w:rsidR="00EE661D" w:rsidRPr="0056537C">
        <w:rPr>
          <w:rFonts w:cs="Calibri"/>
        </w:rPr>
        <w:t>what type of travel</w:t>
      </w:r>
      <w:r w:rsidR="00F41134" w:rsidRPr="0056537C">
        <w:rPr>
          <w:rFonts w:cs="Calibri"/>
        </w:rPr>
        <w:t xml:space="preserve"> will be necessary. </w:t>
      </w:r>
      <w:r w:rsidR="00163129" w:rsidRPr="0056537C">
        <w:rPr>
          <w:rFonts w:cs="Calibri"/>
        </w:rPr>
        <w:t xml:space="preserve">We will then notify you once we receive approval. </w:t>
      </w:r>
    </w:p>
    <w:p w:rsidR="00893632" w:rsidRPr="0056537C" w:rsidRDefault="00893632" w:rsidP="0056537C">
      <w:pPr>
        <w:pStyle w:val="Heading2"/>
        <w:pBdr>
          <w:top w:val="single" w:sz="4" w:space="1" w:color="auto"/>
          <w:bottom w:val="single" w:sz="4" w:space="1" w:color="auto"/>
        </w:pBdr>
        <w:shd w:val="clear" w:color="auto" w:fill="D9D9D9"/>
        <w:rPr>
          <w:rFonts w:ascii="Calibri" w:hAnsi="Calibri" w:cs="Calibri"/>
          <w:b w:val="0"/>
          <w:i w:val="0"/>
        </w:rPr>
      </w:pPr>
      <w:bookmarkStart w:id="84" w:name="_Toc396216714"/>
      <w:r w:rsidRPr="0056537C">
        <w:rPr>
          <w:rFonts w:ascii="Calibri" w:hAnsi="Calibri" w:cs="Calibri"/>
          <w:b w:val="0"/>
          <w:i w:val="0"/>
        </w:rPr>
        <w:t>Who makes travel reservations?</w:t>
      </w:r>
      <w:bookmarkEnd w:id="84"/>
    </w:p>
    <w:p w:rsidR="00893632" w:rsidRPr="0056537C" w:rsidRDefault="00893632" w:rsidP="00EE3CBF">
      <w:pPr>
        <w:numPr>
          <w:ilvl w:val="0"/>
          <w:numId w:val="32"/>
        </w:numPr>
        <w:spacing w:after="0" w:line="240" w:lineRule="auto"/>
        <w:rPr>
          <w:rFonts w:cs="Calibri"/>
        </w:rPr>
      </w:pPr>
      <w:r w:rsidRPr="0056537C">
        <w:rPr>
          <w:rFonts w:cs="Calibri"/>
        </w:rPr>
        <w:t>TBC will make and prepay for all airfare and hotel rooms.</w:t>
      </w:r>
      <w:r w:rsidR="00FC5C15">
        <w:rPr>
          <w:rFonts w:cs="Calibri"/>
        </w:rPr>
        <w:t xml:space="preserve"> We can prepay for rental cars when reserved with Enterprise or National.</w:t>
      </w:r>
      <w:r w:rsidRPr="0056537C">
        <w:rPr>
          <w:rFonts w:cs="Calibri"/>
        </w:rPr>
        <w:t xml:space="preserve"> If you will be requiring travel for a meeting, when responding include any requirements you may have. Examples include which airport you would like to depart from, time restrictions or preferred hotel chains.</w:t>
      </w:r>
    </w:p>
    <w:p w:rsidR="00893632" w:rsidRPr="0056537C" w:rsidRDefault="00893632" w:rsidP="0056537C">
      <w:pPr>
        <w:pStyle w:val="Heading2"/>
        <w:pBdr>
          <w:top w:val="single" w:sz="4" w:space="1" w:color="auto"/>
          <w:bottom w:val="single" w:sz="4" w:space="1" w:color="auto"/>
        </w:pBdr>
        <w:shd w:val="clear" w:color="auto" w:fill="D9D9D9"/>
        <w:rPr>
          <w:rFonts w:ascii="Calibri" w:hAnsi="Calibri" w:cs="Calibri"/>
          <w:b w:val="0"/>
          <w:i w:val="0"/>
        </w:rPr>
      </w:pPr>
      <w:bookmarkStart w:id="85" w:name="_Toc396216715"/>
      <w:r w:rsidRPr="0056537C">
        <w:rPr>
          <w:rFonts w:ascii="Calibri" w:hAnsi="Calibri" w:cs="Calibri"/>
          <w:b w:val="0"/>
          <w:i w:val="0"/>
        </w:rPr>
        <w:t>How do I find out my itinerary?</w:t>
      </w:r>
      <w:bookmarkEnd w:id="85"/>
    </w:p>
    <w:p w:rsidR="00893632" w:rsidRPr="0056537C" w:rsidRDefault="00893632" w:rsidP="00EE3CBF">
      <w:pPr>
        <w:numPr>
          <w:ilvl w:val="0"/>
          <w:numId w:val="32"/>
        </w:numPr>
        <w:spacing w:after="0" w:line="255" w:lineRule="atLeast"/>
        <w:rPr>
          <w:rFonts w:cs="Calibri"/>
        </w:rPr>
      </w:pPr>
      <w:r w:rsidRPr="0056537C">
        <w:rPr>
          <w:rFonts w:cs="Calibri"/>
        </w:rPr>
        <w:t xml:space="preserve">TBC uses the travel website </w:t>
      </w:r>
      <w:proofErr w:type="spellStart"/>
      <w:r w:rsidRPr="0056537C">
        <w:rPr>
          <w:rFonts w:cs="Calibri"/>
        </w:rPr>
        <w:t>Egencia</w:t>
      </w:r>
      <w:proofErr w:type="spellEnd"/>
      <w:r w:rsidRPr="0056537C">
        <w:rPr>
          <w:rFonts w:cs="Calibri"/>
        </w:rPr>
        <w:t xml:space="preserve">. Your reservation details will be emailed directly from the email address  </w:t>
      </w:r>
      <w:hyperlink r:id="rId28" w:history="1">
        <w:r w:rsidRPr="0056537C">
          <w:rPr>
            <w:rStyle w:val="Hyperlink"/>
            <w:rFonts w:cs="Calibri"/>
          </w:rPr>
          <w:t>corptravel@customercare.egencia.com</w:t>
        </w:r>
      </w:hyperlink>
    </w:p>
    <w:p w:rsidR="00893632" w:rsidRPr="0056537C" w:rsidRDefault="00893632" w:rsidP="0056537C">
      <w:pPr>
        <w:pStyle w:val="Heading2"/>
        <w:pBdr>
          <w:top w:val="single" w:sz="4" w:space="1" w:color="auto"/>
          <w:bottom w:val="single" w:sz="4" w:space="1" w:color="auto"/>
        </w:pBdr>
        <w:shd w:val="clear" w:color="auto" w:fill="D9D9D9"/>
        <w:rPr>
          <w:rFonts w:ascii="Calibri" w:hAnsi="Calibri" w:cs="Calibri"/>
          <w:b w:val="0"/>
          <w:i w:val="0"/>
        </w:rPr>
      </w:pPr>
      <w:bookmarkStart w:id="86" w:name="_Toc396216716"/>
      <w:r w:rsidRPr="0056537C">
        <w:rPr>
          <w:rFonts w:ascii="Calibri" w:hAnsi="Calibri" w:cs="Calibri"/>
          <w:b w:val="0"/>
          <w:i w:val="0"/>
        </w:rPr>
        <w:t>What if I am unhappy with the arrangements, can I make changes?</w:t>
      </w:r>
      <w:bookmarkEnd w:id="86"/>
    </w:p>
    <w:p w:rsidR="00893632" w:rsidRPr="0056537C" w:rsidRDefault="00893632" w:rsidP="00EE3CBF">
      <w:pPr>
        <w:numPr>
          <w:ilvl w:val="0"/>
          <w:numId w:val="32"/>
        </w:numPr>
        <w:spacing w:after="0" w:line="240" w:lineRule="auto"/>
        <w:rPr>
          <w:rFonts w:cs="Calibri"/>
        </w:rPr>
      </w:pPr>
      <w:r w:rsidRPr="0056537C">
        <w:rPr>
          <w:rFonts w:cs="Calibri"/>
        </w:rPr>
        <w:t xml:space="preserve">No, you cannot change the itinerary directly. </w:t>
      </w:r>
      <w:r w:rsidR="00EE661D" w:rsidRPr="0056537C">
        <w:rPr>
          <w:rFonts w:cs="Calibri"/>
        </w:rPr>
        <w:t>E</w:t>
      </w:r>
      <w:r w:rsidRPr="0056537C">
        <w:rPr>
          <w:rFonts w:cs="Calibri"/>
        </w:rPr>
        <w:t xml:space="preserve">mail TBC and we will try and do everything to accommodate your request. </w:t>
      </w:r>
    </w:p>
    <w:p w:rsidR="00765C90" w:rsidRPr="0056537C" w:rsidRDefault="00765C90" w:rsidP="0056537C">
      <w:pPr>
        <w:pStyle w:val="Heading2"/>
        <w:pBdr>
          <w:top w:val="single" w:sz="4" w:space="1" w:color="auto"/>
          <w:bottom w:val="single" w:sz="4" w:space="1" w:color="auto"/>
        </w:pBdr>
        <w:shd w:val="clear" w:color="auto" w:fill="D9D9D9"/>
        <w:rPr>
          <w:rFonts w:ascii="Calibri" w:hAnsi="Calibri" w:cs="Calibri"/>
          <w:b w:val="0"/>
          <w:i w:val="0"/>
        </w:rPr>
      </w:pPr>
      <w:bookmarkStart w:id="87" w:name="_Toc396216717"/>
      <w:r w:rsidRPr="0056537C">
        <w:rPr>
          <w:rFonts w:ascii="Calibri" w:hAnsi="Calibri" w:cs="Calibri"/>
          <w:b w:val="0"/>
          <w:i w:val="0"/>
        </w:rPr>
        <w:t>How do I cancel a hotel?</w:t>
      </w:r>
      <w:bookmarkEnd w:id="87"/>
      <w:r w:rsidRPr="0056537C">
        <w:rPr>
          <w:rFonts w:ascii="Calibri" w:hAnsi="Calibri" w:cs="Calibri"/>
          <w:b w:val="0"/>
          <w:i w:val="0"/>
        </w:rPr>
        <w:t xml:space="preserve"> </w:t>
      </w:r>
    </w:p>
    <w:p w:rsidR="00765C90" w:rsidRPr="0056537C" w:rsidRDefault="00765C90" w:rsidP="00EE3CBF">
      <w:pPr>
        <w:numPr>
          <w:ilvl w:val="0"/>
          <w:numId w:val="32"/>
        </w:numPr>
        <w:spacing w:after="0" w:line="255" w:lineRule="atLeast"/>
        <w:rPr>
          <w:rFonts w:cs="Calibri"/>
        </w:rPr>
      </w:pPr>
      <w:r w:rsidRPr="0056537C">
        <w:rPr>
          <w:rFonts w:cs="Calibri"/>
        </w:rPr>
        <w:t xml:space="preserve">You cannot cancel a hotel. You must contact TBC directly for us to cancel the hotel in the </w:t>
      </w:r>
      <w:proofErr w:type="spellStart"/>
      <w:r w:rsidRPr="0056537C">
        <w:rPr>
          <w:rFonts w:cs="Calibri"/>
        </w:rPr>
        <w:t>Egencia</w:t>
      </w:r>
      <w:proofErr w:type="spellEnd"/>
      <w:r w:rsidRPr="0056537C">
        <w:rPr>
          <w:rFonts w:cs="Calibri"/>
        </w:rPr>
        <w:t xml:space="preserve"> system.</w:t>
      </w:r>
    </w:p>
    <w:p w:rsidR="00765C90" w:rsidRPr="0056537C" w:rsidRDefault="00765C90" w:rsidP="00EE3CBF">
      <w:pPr>
        <w:numPr>
          <w:ilvl w:val="0"/>
          <w:numId w:val="32"/>
        </w:numPr>
        <w:spacing w:after="0" w:line="255" w:lineRule="atLeast"/>
        <w:rPr>
          <w:rFonts w:cs="Calibri"/>
        </w:rPr>
      </w:pPr>
      <w:r w:rsidRPr="0056537C">
        <w:rPr>
          <w:rFonts w:cs="Calibri"/>
        </w:rPr>
        <w:t>If you call the hotel directly to cancel, TBC will still be charged.</w:t>
      </w:r>
    </w:p>
    <w:p w:rsidR="00893632" w:rsidRPr="0056537C" w:rsidRDefault="00893632" w:rsidP="0056537C">
      <w:pPr>
        <w:pStyle w:val="Heading2"/>
        <w:pBdr>
          <w:top w:val="single" w:sz="4" w:space="1" w:color="auto"/>
          <w:bottom w:val="single" w:sz="4" w:space="1" w:color="auto"/>
        </w:pBdr>
        <w:shd w:val="clear" w:color="auto" w:fill="D9D9D9"/>
        <w:rPr>
          <w:rFonts w:ascii="Calibri" w:hAnsi="Calibri" w:cs="Calibri"/>
          <w:b w:val="0"/>
          <w:i w:val="0"/>
        </w:rPr>
      </w:pPr>
      <w:bookmarkStart w:id="88" w:name="_Toc396216718"/>
      <w:r w:rsidRPr="0056537C">
        <w:rPr>
          <w:rFonts w:ascii="Calibri" w:hAnsi="Calibri" w:cs="Calibri"/>
          <w:b w:val="0"/>
          <w:i w:val="0"/>
        </w:rPr>
        <w:t>How do</w:t>
      </w:r>
      <w:r w:rsidR="003C23F5" w:rsidRPr="0056537C">
        <w:rPr>
          <w:rFonts w:ascii="Calibri" w:hAnsi="Calibri" w:cs="Calibri"/>
          <w:b w:val="0"/>
          <w:i w:val="0"/>
        </w:rPr>
        <w:t>es TBC choose a hotel</w:t>
      </w:r>
      <w:r w:rsidRPr="0056537C">
        <w:rPr>
          <w:rFonts w:ascii="Calibri" w:hAnsi="Calibri" w:cs="Calibri"/>
          <w:b w:val="0"/>
          <w:i w:val="0"/>
        </w:rPr>
        <w:t>?</w:t>
      </w:r>
      <w:bookmarkEnd w:id="88"/>
    </w:p>
    <w:p w:rsidR="003C23F5" w:rsidRPr="0056537C" w:rsidRDefault="003C23F5" w:rsidP="00EE3CBF">
      <w:pPr>
        <w:numPr>
          <w:ilvl w:val="0"/>
          <w:numId w:val="32"/>
        </w:numPr>
        <w:spacing w:after="0" w:line="255" w:lineRule="atLeast"/>
        <w:rPr>
          <w:rFonts w:cs="Calibri"/>
        </w:rPr>
      </w:pPr>
      <w:r w:rsidRPr="0056537C">
        <w:rPr>
          <w:rFonts w:cs="Calibri"/>
        </w:rPr>
        <w:t xml:space="preserve">TBC looks at a number of factors including proximity to site, user reviews and price. While our clients do impose cost limitations on the hotels, your safety and convenience are of primary importance. </w:t>
      </w:r>
    </w:p>
    <w:p w:rsidR="003C23F5" w:rsidRPr="0056537C" w:rsidRDefault="003C23F5" w:rsidP="0056537C">
      <w:pPr>
        <w:pStyle w:val="Heading2"/>
        <w:pBdr>
          <w:top w:val="single" w:sz="4" w:space="1" w:color="auto"/>
          <w:bottom w:val="single" w:sz="4" w:space="1" w:color="auto"/>
        </w:pBdr>
        <w:shd w:val="clear" w:color="auto" w:fill="D9D9D9"/>
        <w:rPr>
          <w:rFonts w:ascii="Calibri" w:hAnsi="Calibri" w:cs="Calibri"/>
          <w:b w:val="0"/>
          <w:i w:val="0"/>
        </w:rPr>
      </w:pPr>
      <w:bookmarkStart w:id="89" w:name="_Toc396216719"/>
      <w:r w:rsidRPr="0056537C">
        <w:rPr>
          <w:rFonts w:ascii="Calibri" w:hAnsi="Calibri" w:cs="Calibri"/>
          <w:b w:val="0"/>
          <w:i w:val="0"/>
        </w:rPr>
        <w:t>What if I want to fly with a particular airline or stay with one chain of hotels?</w:t>
      </w:r>
      <w:bookmarkEnd w:id="89"/>
    </w:p>
    <w:p w:rsidR="003C23F5" w:rsidRPr="0056537C" w:rsidRDefault="003C23F5" w:rsidP="00EE3CBF">
      <w:pPr>
        <w:numPr>
          <w:ilvl w:val="0"/>
          <w:numId w:val="32"/>
        </w:numPr>
        <w:spacing w:after="0" w:line="255" w:lineRule="atLeast"/>
        <w:rPr>
          <w:rFonts w:cs="Calibri"/>
        </w:rPr>
      </w:pPr>
      <w:r w:rsidRPr="0056537C">
        <w:rPr>
          <w:rFonts w:cs="Calibri"/>
        </w:rPr>
        <w:t>If you have preferences, let us know when you accept the meeting. We will certainly make every effort to accommodate your wishes. However</w:t>
      </w:r>
      <w:r w:rsidR="007562DD" w:rsidRPr="0056537C">
        <w:rPr>
          <w:rFonts w:cs="Calibri"/>
        </w:rPr>
        <w:t>, if</w:t>
      </w:r>
      <w:r w:rsidRPr="0056537C">
        <w:rPr>
          <w:rFonts w:cs="Calibri"/>
        </w:rPr>
        <w:t xml:space="preserve"> your preference is priced higher than other reasonable accommodations or flights, we will book the cheaper alternative. </w:t>
      </w:r>
    </w:p>
    <w:p w:rsidR="00893632" w:rsidRPr="0056537C" w:rsidRDefault="00893632" w:rsidP="0056537C">
      <w:pPr>
        <w:pStyle w:val="Heading2"/>
        <w:pBdr>
          <w:top w:val="single" w:sz="4" w:space="1" w:color="auto"/>
          <w:bottom w:val="single" w:sz="4" w:space="1" w:color="auto"/>
        </w:pBdr>
        <w:shd w:val="clear" w:color="auto" w:fill="D9D9D9"/>
        <w:rPr>
          <w:rFonts w:ascii="Calibri" w:hAnsi="Calibri" w:cs="Calibri"/>
          <w:b w:val="0"/>
          <w:i w:val="0"/>
        </w:rPr>
      </w:pPr>
      <w:bookmarkStart w:id="90" w:name="_Toc396216720"/>
      <w:r w:rsidRPr="0056537C">
        <w:rPr>
          <w:rFonts w:ascii="Calibri" w:hAnsi="Calibri" w:cs="Calibri"/>
          <w:b w:val="0"/>
          <w:i w:val="0"/>
        </w:rPr>
        <w:lastRenderedPageBreak/>
        <w:t xml:space="preserve">What do I do if </w:t>
      </w:r>
      <w:r w:rsidR="005675CB" w:rsidRPr="0056537C">
        <w:rPr>
          <w:rFonts w:ascii="Calibri" w:hAnsi="Calibri" w:cs="Calibri"/>
          <w:b w:val="0"/>
          <w:i w:val="0"/>
        </w:rPr>
        <w:t>the hotel</w:t>
      </w:r>
      <w:r w:rsidRPr="0056537C">
        <w:rPr>
          <w:rFonts w:ascii="Calibri" w:hAnsi="Calibri" w:cs="Calibri"/>
          <w:b w:val="0"/>
          <w:i w:val="0"/>
        </w:rPr>
        <w:t xml:space="preserve"> is not prepaid</w:t>
      </w:r>
      <w:r w:rsidR="003C23F5" w:rsidRPr="0056537C">
        <w:rPr>
          <w:rFonts w:ascii="Calibri" w:hAnsi="Calibri" w:cs="Calibri"/>
          <w:b w:val="0"/>
          <w:i w:val="0"/>
        </w:rPr>
        <w:t>?</w:t>
      </w:r>
      <w:bookmarkEnd w:id="90"/>
    </w:p>
    <w:p w:rsidR="003C23F5" w:rsidRPr="0056537C" w:rsidRDefault="003C23F5" w:rsidP="00EE3CBF">
      <w:pPr>
        <w:numPr>
          <w:ilvl w:val="0"/>
          <w:numId w:val="32"/>
        </w:numPr>
        <w:spacing w:after="0" w:line="255" w:lineRule="atLeast"/>
        <w:rPr>
          <w:rFonts w:cs="Calibri"/>
        </w:rPr>
      </w:pPr>
      <w:r w:rsidRPr="0056537C">
        <w:rPr>
          <w:rFonts w:cs="Calibri"/>
        </w:rPr>
        <w:t>Rarely when you arrive at the hotel to check in</w:t>
      </w:r>
      <w:r w:rsidR="00163129" w:rsidRPr="0056537C">
        <w:rPr>
          <w:rFonts w:cs="Calibri"/>
        </w:rPr>
        <w:t>,</w:t>
      </w:r>
      <w:r w:rsidRPr="0056537C">
        <w:rPr>
          <w:rFonts w:cs="Calibri"/>
        </w:rPr>
        <w:t xml:space="preserve"> it may not have been prepaid. If this happens, email us or call us when you arrive. If it is after business hours, we will respond first thing in the morning. Please use a personal credit card to hold the room and before you check out the next morning we will contact the front </w:t>
      </w:r>
      <w:r w:rsidR="00FC5C15">
        <w:rPr>
          <w:rFonts w:cs="Calibri"/>
        </w:rPr>
        <w:t>desk with our card information or reimburse you with your expense report.</w:t>
      </w:r>
    </w:p>
    <w:p w:rsidR="00893632" w:rsidRPr="0056537C" w:rsidRDefault="00893632" w:rsidP="0056537C">
      <w:pPr>
        <w:pStyle w:val="Heading2"/>
        <w:pBdr>
          <w:top w:val="single" w:sz="4" w:space="1" w:color="auto"/>
          <w:bottom w:val="single" w:sz="4" w:space="1" w:color="auto"/>
        </w:pBdr>
        <w:shd w:val="clear" w:color="auto" w:fill="D9D9D9"/>
        <w:rPr>
          <w:rFonts w:ascii="Calibri" w:hAnsi="Calibri" w:cs="Calibri"/>
          <w:b w:val="0"/>
          <w:i w:val="0"/>
        </w:rPr>
      </w:pPr>
      <w:bookmarkStart w:id="91" w:name="_Toc396216721"/>
      <w:r w:rsidRPr="0056537C">
        <w:rPr>
          <w:rFonts w:ascii="Calibri" w:hAnsi="Calibri" w:cs="Calibri"/>
          <w:b w:val="0"/>
          <w:i w:val="0"/>
        </w:rPr>
        <w:t xml:space="preserve">Is there </w:t>
      </w:r>
      <w:r w:rsidR="00B510CE" w:rsidRPr="0056537C">
        <w:rPr>
          <w:rFonts w:ascii="Calibri" w:hAnsi="Calibri" w:cs="Calibri"/>
          <w:b w:val="0"/>
          <w:i w:val="0"/>
        </w:rPr>
        <w:t>a number to call for travel emergencies?</w:t>
      </w:r>
      <w:bookmarkEnd w:id="91"/>
    </w:p>
    <w:p w:rsidR="003C23F5" w:rsidRPr="0056537C" w:rsidRDefault="003C23F5" w:rsidP="00EE3CBF">
      <w:pPr>
        <w:numPr>
          <w:ilvl w:val="0"/>
          <w:numId w:val="32"/>
        </w:numPr>
        <w:spacing w:after="0" w:line="255" w:lineRule="atLeast"/>
        <w:rPr>
          <w:rFonts w:cs="Calibri"/>
        </w:rPr>
      </w:pPr>
      <w:r w:rsidRPr="0056537C">
        <w:rPr>
          <w:rFonts w:cs="Calibri"/>
        </w:rPr>
        <w:t xml:space="preserve">Yes, </w:t>
      </w:r>
      <w:proofErr w:type="spellStart"/>
      <w:r w:rsidRPr="0056537C">
        <w:rPr>
          <w:rFonts w:cs="Calibri"/>
        </w:rPr>
        <w:t>Egencia</w:t>
      </w:r>
      <w:proofErr w:type="spellEnd"/>
      <w:r w:rsidRPr="0056537C">
        <w:rPr>
          <w:rFonts w:cs="Calibri"/>
        </w:rPr>
        <w:t xml:space="preserve"> provides a number for you to use if you have problems. However, TBC is charged a very large fee every time a </w:t>
      </w:r>
      <w:r w:rsidR="00086E7F" w:rsidRPr="0056537C">
        <w:rPr>
          <w:rFonts w:cs="Calibri"/>
        </w:rPr>
        <w:t>benefit educator</w:t>
      </w:r>
      <w:r w:rsidRPr="0056537C">
        <w:rPr>
          <w:rFonts w:cs="Calibri"/>
        </w:rPr>
        <w:t xml:space="preserve"> calls. </w:t>
      </w:r>
      <w:r w:rsidR="009F3EDE" w:rsidRPr="0056537C">
        <w:rPr>
          <w:rFonts w:cs="Calibri"/>
        </w:rPr>
        <w:t>U</w:t>
      </w:r>
      <w:r w:rsidRPr="0056537C">
        <w:rPr>
          <w:rFonts w:cs="Calibri"/>
        </w:rPr>
        <w:t xml:space="preserve">se this number only as a last resort in extreme emergencies. </w:t>
      </w:r>
    </w:p>
    <w:p w:rsidR="003C23F5" w:rsidRPr="0056537C" w:rsidRDefault="003C23F5" w:rsidP="00EE3CBF">
      <w:pPr>
        <w:numPr>
          <w:ilvl w:val="0"/>
          <w:numId w:val="32"/>
        </w:numPr>
        <w:spacing w:after="0" w:line="255" w:lineRule="atLeast"/>
        <w:rPr>
          <w:rFonts w:cs="Calibri"/>
        </w:rPr>
      </w:pPr>
      <w:r w:rsidRPr="0056537C">
        <w:rPr>
          <w:rFonts w:cs="Calibri"/>
        </w:rPr>
        <w:t>866-397-2677</w:t>
      </w:r>
    </w:p>
    <w:p w:rsidR="00893632" w:rsidRPr="0056537C" w:rsidRDefault="00893632" w:rsidP="0056537C">
      <w:pPr>
        <w:pStyle w:val="Heading2"/>
        <w:pBdr>
          <w:top w:val="single" w:sz="4" w:space="1" w:color="auto"/>
          <w:bottom w:val="single" w:sz="4" w:space="1" w:color="auto"/>
        </w:pBdr>
        <w:shd w:val="clear" w:color="auto" w:fill="D9D9D9"/>
        <w:rPr>
          <w:rFonts w:ascii="Calibri" w:hAnsi="Calibri" w:cs="Calibri"/>
          <w:b w:val="0"/>
          <w:i w:val="0"/>
        </w:rPr>
      </w:pPr>
      <w:bookmarkStart w:id="92" w:name="_Toc396216722"/>
      <w:r w:rsidRPr="0056537C">
        <w:rPr>
          <w:rFonts w:ascii="Calibri" w:hAnsi="Calibri" w:cs="Calibri"/>
          <w:b w:val="0"/>
          <w:i w:val="0"/>
        </w:rPr>
        <w:t>How do I incorporate my rewards numbers</w:t>
      </w:r>
      <w:r w:rsidR="003850C1" w:rsidRPr="0056537C">
        <w:rPr>
          <w:rFonts w:ascii="Calibri" w:hAnsi="Calibri" w:cs="Calibri"/>
          <w:b w:val="0"/>
          <w:i w:val="0"/>
        </w:rPr>
        <w:t>?</w:t>
      </w:r>
      <w:bookmarkEnd w:id="92"/>
      <w:r w:rsidR="003850C1" w:rsidRPr="0056537C">
        <w:rPr>
          <w:rFonts w:ascii="Calibri" w:hAnsi="Calibri" w:cs="Calibri"/>
          <w:b w:val="0"/>
          <w:i w:val="0"/>
        </w:rPr>
        <w:t xml:space="preserve"> </w:t>
      </w:r>
    </w:p>
    <w:p w:rsidR="003850C1" w:rsidRPr="0056537C" w:rsidRDefault="003850C1" w:rsidP="00EE3CBF">
      <w:pPr>
        <w:numPr>
          <w:ilvl w:val="0"/>
          <w:numId w:val="33"/>
        </w:numPr>
        <w:spacing w:after="0" w:line="255" w:lineRule="atLeast"/>
        <w:rPr>
          <w:rFonts w:cs="Calibri"/>
        </w:rPr>
      </w:pPr>
      <w:r w:rsidRPr="0056537C">
        <w:rPr>
          <w:rFonts w:cs="Calibri"/>
        </w:rPr>
        <w:t xml:space="preserve">Email us and we will enter your information into your travel profile on </w:t>
      </w:r>
      <w:proofErr w:type="spellStart"/>
      <w:r w:rsidRPr="0056537C">
        <w:rPr>
          <w:rFonts w:cs="Calibri"/>
        </w:rPr>
        <w:t>Egencia</w:t>
      </w:r>
      <w:proofErr w:type="spellEnd"/>
      <w:r w:rsidRPr="0056537C">
        <w:rPr>
          <w:rFonts w:cs="Calibri"/>
        </w:rPr>
        <w:t xml:space="preserve">. </w:t>
      </w:r>
    </w:p>
    <w:p w:rsidR="003850C1" w:rsidRPr="0056537C" w:rsidRDefault="003850C1" w:rsidP="0056537C">
      <w:pPr>
        <w:pStyle w:val="Heading2"/>
        <w:pBdr>
          <w:top w:val="single" w:sz="4" w:space="1" w:color="auto"/>
          <w:bottom w:val="single" w:sz="4" w:space="1" w:color="auto"/>
        </w:pBdr>
        <w:shd w:val="clear" w:color="auto" w:fill="D9D9D9"/>
        <w:rPr>
          <w:rFonts w:ascii="Calibri" w:hAnsi="Calibri" w:cs="Calibri"/>
          <w:b w:val="0"/>
          <w:i w:val="0"/>
        </w:rPr>
      </w:pPr>
      <w:bookmarkStart w:id="93" w:name="_Toc396216723"/>
      <w:r w:rsidRPr="0056537C">
        <w:rPr>
          <w:rFonts w:ascii="Calibri" w:hAnsi="Calibri" w:cs="Calibri"/>
          <w:b w:val="0"/>
          <w:i w:val="0"/>
        </w:rPr>
        <w:t>When can we request a rental car?</w:t>
      </w:r>
      <w:bookmarkEnd w:id="93"/>
    </w:p>
    <w:p w:rsidR="003850C1" w:rsidRPr="0056537C" w:rsidRDefault="003850C1" w:rsidP="00FC5C15">
      <w:pPr>
        <w:numPr>
          <w:ilvl w:val="0"/>
          <w:numId w:val="33"/>
        </w:numPr>
        <w:spacing w:after="0" w:line="255" w:lineRule="atLeast"/>
        <w:rPr>
          <w:rFonts w:cs="Calibri"/>
        </w:rPr>
      </w:pPr>
      <w:r w:rsidRPr="0056537C">
        <w:rPr>
          <w:rFonts w:cs="Calibri"/>
        </w:rPr>
        <w:t xml:space="preserve">TBC </w:t>
      </w:r>
      <w:r w:rsidR="00FC5C15">
        <w:rPr>
          <w:rFonts w:cs="Calibri"/>
        </w:rPr>
        <w:t xml:space="preserve">requires educators to use a rental car when the mileage to a meeting from your home address is over 150 miles or 300 miles roundtrip. </w:t>
      </w:r>
    </w:p>
    <w:p w:rsidR="003850C1" w:rsidRPr="0056537C" w:rsidRDefault="003850C1" w:rsidP="00EE3CBF">
      <w:pPr>
        <w:numPr>
          <w:ilvl w:val="0"/>
          <w:numId w:val="33"/>
        </w:numPr>
        <w:spacing w:after="0" w:line="255" w:lineRule="atLeast"/>
        <w:rPr>
          <w:rFonts w:cs="Calibri"/>
        </w:rPr>
      </w:pPr>
      <w:r w:rsidRPr="0056537C">
        <w:rPr>
          <w:rFonts w:cs="Calibri"/>
        </w:rPr>
        <w:t xml:space="preserve">Or, if you are experiencing car troubles and are unable to attend your assignment we can rent you a car on a limited basis. </w:t>
      </w:r>
    </w:p>
    <w:p w:rsidR="00893632" w:rsidRPr="0056537C" w:rsidRDefault="003850C1" w:rsidP="0056537C">
      <w:pPr>
        <w:pStyle w:val="Heading2"/>
        <w:pBdr>
          <w:top w:val="single" w:sz="4" w:space="1" w:color="auto"/>
          <w:bottom w:val="single" w:sz="4" w:space="1" w:color="auto"/>
        </w:pBdr>
        <w:shd w:val="clear" w:color="auto" w:fill="D9D9D9"/>
        <w:rPr>
          <w:rFonts w:ascii="Calibri" w:hAnsi="Calibri" w:cs="Calibri"/>
          <w:b w:val="0"/>
          <w:i w:val="0"/>
        </w:rPr>
      </w:pPr>
      <w:bookmarkStart w:id="94" w:name="_Toc396216724"/>
      <w:r w:rsidRPr="0056537C">
        <w:rPr>
          <w:rFonts w:ascii="Calibri" w:hAnsi="Calibri" w:cs="Calibri"/>
          <w:b w:val="0"/>
          <w:i w:val="0"/>
        </w:rPr>
        <w:t>Will TBC prepay for our rental cars?</w:t>
      </w:r>
      <w:bookmarkEnd w:id="94"/>
    </w:p>
    <w:p w:rsidR="00FC5C15" w:rsidRDefault="00FC5C15" w:rsidP="00FC5C15">
      <w:pPr>
        <w:numPr>
          <w:ilvl w:val="0"/>
          <w:numId w:val="33"/>
        </w:numPr>
        <w:spacing w:after="0" w:line="255" w:lineRule="atLeast"/>
        <w:rPr>
          <w:rFonts w:cs="Calibri"/>
        </w:rPr>
      </w:pPr>
      <w:bookmarkStart w:id="95" w:name="_Toc396216725"/>
      <w:r>
        <w:rPr>
          <w:rFonts w:cs="Calibri"/>
        </w:rPr>
        <w:t>Rental cars can be prepaid by TBC if reserved with Enterprise or National.</w:t>
      </w:r>
    </w:p>
    <w:p w:rsidR="00FC5C15" w:rsidRPr="0056537C" w:rsidRDefault="00FC5C15" w:rsidP="00FC5C15">
      <w:pPr>
        <w:numPr>
          <w:ilvl w:val="0"/>
          <w:numId w:val="33"/>
        </w:numPr>
        <w:spacing w:after="0" w:line="255" w:lineRule="atLeast"/>
        <w:rPr>
          <w:rFonts w:cs="Calibri"/>
        </w:rPr>
      </w:pPr>
      <w:r>
        <w:rPr>
          <w:rFonts w:cs="Calibri"/>
        </w:rPr>
        <w:t xml:space="preserve">If Enterprise is not an option for TBC to book through </w:t>
      </w:r>
      <w:proofErr w:type="spellStart"/>
      <w:r>
        <w:rPr>
          <w:rFonts w:cs="Calibri"/>
        </w:rPr>
        <w:t>Egencia</w:t>
      </w:r>
      <w:proofErr w:type="spellEnd"/>
      <w:r>
        <w:rPr>
          <w:rFonts w:cs="Calibri"/>
        </w:rPr>
        <w:t>, we will let you know that we cannot prepay and we will reimburse you.</w:t>
      </w:r>
      <w:r w:rsidRPr="0056537C">
        <w:rPr>
          <w:rFonts w:cs="Calibri"/>
        </w:rPr>
        <w:t xml:space="preserve"> </w:t>
      </w:r>
    </w:p>
    <w:p w:rsidR="00893632" w:rsidRPr="0056537C" w:rsidRDefault="003850C1" w:rsidP="0056537C">
      <w:pPr>
        <w:pStyle w:val="Heading2"/>
        <w:pBdr>
          <w:top w:val="single" w:sz="4" w:space="1" w:color="auto"/>
          <w:bottom w:val="single" w:sz="4" w:space="1" w:color="auto"/>
        </w:pBdr>
        <w:shd w:val="clear" w:color="auto" w:fill="D9D9D9"/>
        <w:rPr>
          <w:rFonts w:ascii="Calibri" w:hAnsi="Calibri" w:cs="Calibri"/>
          <w:b w:val="0"/>
          <w:i w:val="0"/>
        </w:rPr>
      </w:pPr>
      <w:r w:rsidRPr="0056537C">
        <w:rPr>
          <w:rFonts w:ascii="Calibri" w:hAnsi="Calibri" w:cs="Calibri"/>
          <w:b w:val="0"/>
          <w:i w:val="0"/>
        </w:rPr>
        <w:t>Should I opt for the additional car insurance?</w:t>
      </w:r>
      <w:bookmarkEnd w:id="95"/>
    </w:p>
    <w:p w:rsidR="002C6955" w:rsidRPr="0056537C" w:rsidRDefault="007562DD" w:rsidP="00EE3CBF">
      <w:pPr>
        <w:numPr>
          <w:ilvl w:val="0"/>
          <w:numId w:val="33"/>
        </w:numPr>
        <w:spacing w:after="0" w:line="255" w:lineRule="atLeast"/>
        <w:rPr>
          <w:rFonts w:cs="Calibri"/>
        </w:rPr>
      </w:pPr>
      <w:r w:rsidRPr="0056537C">
        <w:rPr>
          <w:rFonts w:cs="Calibri"/>
        </w:rPr>
        <w:t>No</w:t>
      </w:r>
      <w:r w:rsidR="00D977FD" w:rsidRPr="0056537C">
        <w:rPr>
          <w:rFonts w:cs="Calibri"/>
        </w:rPr>
        <w:t>,</w:t>
      </w:r>
      <w:r w:rsidRPr="0056537C">
        <w:rPr>
          <w:rFonts w:cs="Calibri"/>
        </w:rPr>
        <w:t xml:space="preserve"> you are covered under our g</w:t>
      </w:r>
      <w:r w:rsidR="002167FB" w:rsidRPr="0056537C">
        <w:rPr>
          <w:rFonts w:cs="Calibri"/>
        </w:rPr>
        <w:t>roup policy</w:t>
      </w:r>
    </w:p>
    <w:p w:rsidR="003850C1" w:rsidRPr="0056537C" w:rsidRDefault="003850C1" w:rsidP="0056537C">
      <w:pPr>
        <w:pStyle w:val="Heading2"/>
        <w:pBdr>
          <w:top w:val="single" w:sz="4" w:space="1" w:color="auto"/>
          <w:bottom w:val="single" w:sz="4" w:space="1" w:color="auto"/>
        </w:pBdr>
        <w:shd w:val="clear" w:color="auto" w:fill="D9D9D9"/>
        <w:rPr>
          <w:rFonts w:ascii="Calibri" w:hAnsi="Calibri" w:cs="Calibri"/>
          <w:b w:val="0"/>
          <w:i w:val="0"/>
        </w:rPr>
      </w:pPr>
      <w:bookmarkStart w:id="96" w:name="_Toc396216726"/>
      <w:r w:rsidRPr="0056537C">
        <w:rPr>
          <w:rFonts w:ascii="Calibri" w:hAnsi="Calibri" w:cs="Calibri"/>
          <w:b w:val="0"/>
          <w:i w:val="0"/>
        </w:rPr>
        <w:t>Should I fill the car up before returning it to the agency?</w:t>
      </w:r>
      <w:bookmarkEnd w:id="96"/>
    </w:p>
    <w:p w:rsidR="003850C1" w:rsidRPr="0056537C" w:rsidRDefault="003850C1" w:rsidP="00EE3CBF">
      <w:pPr>
        <w:numPr>
          <w:ilvl w:val="0"/>
          <w:numId w:val="33"/>
        </w:numPr>
        <w:spacing w:after="0" w:line="255" w:lineRule="atLeast"/>
        <w:rPr>
          <w:rFonts w:cs="Calibri"/>
        </w:rPr>
      </w:pPr>
      <w:r w:rsidRPr="0056537C">
        <w:rPr>
          <w:rFonts w:cs="Calibri"/>
        </w:rPr>
        <w:t xml:space="preserve">Yes, and we will reimburse you for the gas expenses. This is typically significantly cheaper than having the car rental agency fill the gas tank themselves. </w:t>
      </w:r>
    </w:p>
    <w:p w:rsidR="00074CB9" w:rsidRPr="0056537C" w:rsidRDefault="00AA119D" w:rsidP="00716F26">
      <w:pPr>
        <w:pStyle w:val="Heading1"/>
        <w:jc w:val="center"/>
        <w:rPr>
          <w:rFonts w:ascii="Calibri" w:hAnsi="Calibri" w:cs="Calibri"/>
          <w:sz w:val="40"/>
          <w:szCs w:val="40"/>
        </w:rPr>
      </w:pPr>
      <w:r>
        <w:rPr>
          <w:rFonts w:ascii="Calibri" w:hAnsi="Calibri" w:cs="Calibri"/>
          <w:b w:val="0"/>
        </w:rPr>
        <w:br w:type="page"/>
      </w:r>
      <w:bookmarkStart w:id="97" w:name="_Toc396216727"/>
      <w:r w:rsidR="004D60DA" w:rsidRPr="0056537C">
        <w:rPr>
          <w:rFonts w:ascii="Calibri" w:hAnsi="Calibri" w:cs="Calibri"/>
          <w:sz w:val="40"/>
          <w:szCs w:val="40"/>
        </w:rPr>
        <w:lastRenderedPageBreak/>
        <w:t>E</w:t>
      </w:r>
      <w:r w:rsidR="00074CB9" w:rsidRPr="0056537C">
        <w:rPr>
          <w:rFonts w:ascii="Calibri" w:hAnsi="Calibri" w:cs="Calibri"/>
          <w:sz w:val="40"/>
          <w:szCs w:val="40"/>
        </w:rPr>
        <w:t>quipment</w:t>
      </w:r>
      <w:bookmarkEnd w:id="97"/>
    </w:p>
    <w:p w:rsidR="00452C12" w:rsidRPr="0056537C" w:rsidRDefault="00452C12" w:rsidP="0056537C">
      <w:pPr>
        <w:pStyle w:val="Heading2"/>
        <w:pBdr>
          <w:top w:val="single" w:sz="4" w:space="1" w:color="auto"/>
          <w:bottom w:val="single" w:sz="4" w:space="1" w:color="auto"/>
        </w:pBdr>
        <w:shd w:val="clear" w:color="auto" w:fill="D9D9D9"/>
        <w:rPr>
          <w:rFonts w:ascii="Calibri" w:hAnsi="Calibri" w:cs="Calibri"/>
          <w:b w:val="0"/>
          <w:i w:val="0"/>
        </w:rPr>
      </w:pPr>
      <w:bookmarkStart w:id="98" w:name="_Toc396216728"/>
      <w:r w:rsidRPr="0056537C">
        <w:rPr>
          <w:rFonts w:ascii="Calibri" w:hAnsi="Calibri" w:cs="Calibri"/>
          <w:b w:val="0"/>
          <w:i w:val="0"/>
        </w:rPr>
        <w:t xml:space="preserve">Do I bring my UHC </w:t>
      </w:r>
      <w:r w:rsidR="0064158B" w:rsidRPr="0056537C">
        <w:rPr>
          <w:rFonts w:ascii="Calibri" w:hAnsi="Calibri" w:cs="Calibri"/>
          <w:b w:val="0"/>
          <w:i w:val="0"/>
        </w:rPr>
        <w:t>tablecloth</w:t>
      </w:r>
      <w:r w:rsidR="00E8430F">
        <w:rPr>
          <w:rFonts w:ascii="Calibri" w:hAnsi="Calibri" w:cs="Calibri"/>
          <w:b w:val="0"/>
          <w:i w:val="0"/>
        </w:rPr>
        <w:t xml:space="preserve"> and</w:t>
      </w:r>
      <w:r w:rsidR="00610EF5">
        <w:rPr>
          <w:rFonts w:ascii="Calibri" w:hAnsi="Calibri" w:cs="Calibri"/>
          <w:b w:val="0"/>
          <w:i w:val="0"/>
        </w:rPr>
        <w:t xml:space="preserve"> </w:t>
      </w:r>
      <w:r w:rsidRPr="0056537C">
        <w:rPr>
          <w:rFonts w:ascii="Calibri" w:hAnsi="Calibri" w:cs="Calibri"/>
          <w:b w:val="0"/>
          <w:i w:val="0"/>
        </w:rPr>
        <w:t>display to every event?</w:t>
      </w:r>
      <w:bookmarkEnd w:id="98"/>
    </w:p>
    <w:p w:rsidR="00452C12" w:rsidRPr="0056537C" w:rsidRDefault="00452C12" w:rsidP="00EE3CBF">
      <w:pPr>
        <w:numPr>
          <w:ilvl w:val="0"/>
          <w:numId w:val="33"/>
        </w:numPr>
        <w:rPr>
          <w:rFonts w:cs="Calibri"/>
        </w:rPr>
      </w:pPr>
      <w:r w:rsidRPr="0056537C">
        <w:rPr>
          <w:rFonts w:cs="Calibri"/>
        </w:rPr>
        <w:t>Yes, unless specifically instructed otherwise by the UHC Account Team.</w:t>
      </w:r>
    </w:p>
    <w:p w:rsidR="00893632" w:rsidRPr="0056537C" w:rsidRDefault="00074CB9" w:rsidP="0056537C">
      <w:pPr>
        <w:pStyle w:val="Heading2"/>
        <w:pBdr>
          <w:top w:val="single" w:sz="4" w:space="1" w:color="auto"/>
          <w:bottom w:val="single" w:sz="4" w:space="1" w:color="auto"/>
        </w:pBdr>
        <w:shd w:val="clear" w:color="auto" w:fill="D9D9D9"/>
        <w:rPr>
          <w:rFonts w:ascii="Calibri" w:hAnsi="Calibri" w:cs="Calibri"/>
          <w:b w:val="0"/>
          <w:i w:val="0"/>
        </w:rPr>
      </w:pPr>
      <w:bookmarkStart w:id="99" w:name="_Toc396216729"/>
      <w:r w:rsidRPr="0056537C">
        <w:rPr>
          <w:rFonts w:ascii="Calibri" w:hAnsi="Calibri" w:cs="Calibri"/>
          <w:b w:val="0"/>
          <w:i w:val="0"/>
        </w:rPr>
        <w:t xml:space="preserve">What if my </w:t>
      </w:r>
      <w:r w:rsidR="00656ADC">
        <w:rPr>
          <w:rFonts w:ascii="Calibri" w:hAnsi="Calibri" w:cs="Calibri"/>
          <w:b w:val="0"/>
          <w:i w:val="0"/>
        </w:rPr>
        <w:t>meeting request form</w:t>
      </w:r>
      <w:r w:rsidRPr="0056537C">
        <w:rPr>
          <w:rFonts w:ascii="Calibri" w:hAnsi="Calibri" w:cs="Calibri"/>
          <w:b w:val="0"/>
          <w:i w:val="0"/>
        </w:rPr>
        <w:t xml:space="preserve"> </w:t>
      </w:r>
      <w:r w:rsidR="00656ADC">
        <w:rPr>
          <w:rFonts w:ascii="Calibri" w:hAnsi="Calibri" w:cs="Calibri"/>
          <w:b w:val="0"/>
          <w:i w:val="0"/>
        </w:rPr>
        <w:t>states</w:t>
      </w:r>
      <w:r w:rsidRPr="0056537C">
        <w:rPr>
          <w:rFonts w:ascii="Calibri" w:hAnsi="Calibri" w:cs="Calibri"/>
          <w:b w:val="0"/>
          <w:i w:val="0"/>
        </w:rPr>
        <w:t xml:space="preserve"> to bring a laptop</w:t>
      </w:r>
      <w:r w:rsidR="00B6109E">
        <w:rPr>
          <w:rFonts w:ascii="Calibri" w:hAnsi="Calibri" w:cs="Calibri"/>
          <w:b w:val="0"/>
          <w:i w:val="0"/>
        </w:rPr>
        <w:t xml:space="preserve"> and/or projector</w:t>
      </w:r>
      <w:r w:rsidRPr="0056537C">
        <w:rPr>
          <w:rFonts w:ascii="Calibri" w:hAnsi="Calibri" w:cs="Calibri"/>
          <w:b w:val="0"/>
          <w:i w:val="0"/>
        </w:rPr>
        <w:t>?</w:t>
      </w:r>
      <w:bookmarkEnd w:id="99"/>
    </w:p>
    <w:p w:rsidR="00671F46" w:rsidRDefault="00671F46" w:rsidP="00EE3CBF">
      <w:pPr>
        <w:numPr>
          <w:ilvl w:val="0"/>
          <w:numId w:val="33"/>
        </w:numPr>
        <w:rPr>
          <w:rFonts w:cs="Calibri"/>
        </w:rPr>
      </w:pPr>
      <w:r>
        <w:rPr>
          <w:rFonts w:cs="Calibri"/>
        </w:rPr>
        <w:t xml:space="preserve">All group health </w:t>
      </w:r>
      <w:r w:rsidR="00B6109E">
        <w:rPr>
          <w:rFonts w:cs="Calibri"/>
        </w:rPr>
        <w:t>b</w:t>
      </w:r>
      <w:r>
        <w:rPr>
          <w:rFonts w:cs="Calibri"/>
        </w:rPr>
        <w:t xml:space="preserve">enefit </w:t>
      </w:r>
      <w:r w:rsidR="00B6109E">
        <w:rPr>
          <w:rFonts w:cs="Calibri"/>
        </w:rPr>
        <w:t>e</w:t>
      </w:r>
      <w:r>
        <w:rPr>
          <w:rFonts w:cs="Calibri"/>
        </w:rPr>
        <w:t>ducators are required to have their own laptops and/or a tablet that can be utilized in lieu of a laptop.  If you are utilizing a tablet you must be sure to ha</w:t>
      </w:r>
      <w:r w:rsidR="00B6109E">
        <w:rPr>
          <w:rFonts w:cs="Calibri"/>
        </w:rPr>
        <w:t>ve the appropriate cords to connect your tablet to an employer’s</w:t>
      </w:r>
      <w:r>
        <w:rPr>
          <w:rFonts w:cs="Calibri"/>
        </w:rPr>
        <w:t xml:space="preserve"> projector</w:t>
      </w:r>
      <w:r w:rsidR="005272F3">
        <w:rPr>
          <w:rFonts w:cs="Calibri"/>
        </w:rPr>
        <w:t xml:space="preserve"> or TV</w:t>
      </w:r>
      <w:r>
        <w:rPr>
          <w:rFonts w:cs="Calibri"/>
        </w:rPr>
        <w:t xml:space="preserve">. </w:t>
      </w:r>
    </w:p>
    <w:p w:rsidR="00671F46" w:rsidRPr="00EE3CBF" w:rsidRDefault="00B6109E" w:rsidP="00EE3CBF">
      <w:pPr>
        <w:numPr>
          <w:ilvl w:val="0"/>
          <w:numId w:val="33"/>
        </w:numPr>
        <w:spacing w:after="0" w:line="255" w:lineRule="atLeast"/>
        <w:rPr>
          <w:rFonts w:cs="Calibri"/>
        </w:rPr>
      </w:pPr>
      <w:r>
        <w:rPr>
          <w:rFonts w:cs="Calibri"/>
        </w:rPr>
        <w:t xml:space="preserve">All retirement plan educators </w:t>
      </w:r>
      <w:r w:rsidR="00671F46" w:rsidRPr="000D67A3">
        <w:rPr>
          <w:rFonts w:cs="Calibri"/>
        </w:rPr>
        <w:t>are required</w:t>
      </w:r>
      <w:r w:rsidR="00671F46" w:rsidRPr="00101695">
        <w:rPr>
          <w:rFonts w:cs="Calibri"/>
        </w:rPr>
        <w:t xml:space="preserve"> to </w:t>
      </w:r>
      <w:r>
        <w:rPr>
          <w:rFonts w:cs="Calibri"/>
        </w:rPr>
        <w:t>have a</w:t>
      </w:r>
      <w:r w:rsidR="00671F46" w:rsidRPr="00101695">
        <w:rPr>
          <w:rFonts w:cs="Calibri"/>
        </w:rPr>
        <w:t xml:space="preserve"> laptop</w:t>
      </w:r>
      <w:r w:rsidR="000D67A3" w:rsidRPr="00101695">
        <w:rPr>
          <w:rFonts w:cs="Calibri"/>
        </w:rPr>
        <w:t>/tablet</w:t>
      </w:r>
      <w:r w:rsidR="00671F46" w:rsidRPr="00101695">
        <w:rPr>
          <w:rFonts w:cs="Calibri"/>
        </w:rPr>
        <w:t xml:space="preserve"> </w:t>
      </w:r>
      <w:r w:rsidR="00671F46" w:rsidRPr="00101695">
        <w:rPr>
          <w:rFonts w:cs="Calibri"/>
          <w:i/>
        </w:rPr>
        <w:t>and</w:t>
      </w:r>
      <w:r w:rsidR="000D67A3" w:rsidRPr="00101695">
        <w:rPr>
          <w:rFonts w:cs="Calibri"/>
        </w:rPr>
        <w:t xml:space="preserve"> a projector</w:t>
      </w:r>
      <w:r>
        <w:rPr>
          <w:rFonts w:cs="Calibri"/>
        </w:rPr>
        <w:t xml:space="preserve"> (plus appropriate connective cords)</w:t>
      </w:r>
      <w:r w:rsidR="00671F46" w:rsidRPr="00101695">
        <w:rPr>
          <w:rFonts w:cs="Calibri"/>
        </w:rPr>
        <w:t>.</w:t>
      </w:r>
      <w:r>
        <w:rPr>
          <w:rFonts w:cs="Calibri"/>
        </w:rPr>
        <w:t xml:space="preserve"> A presentation remote is recommended. </w:t>
      </w:r>
      <w:r w:rsidR="00FC5C15">
        <w:rPr>
          <w:rFonts w:cs="Calibri"/>
        </w:rPr>
        <w:t>When</w:t>
      </w:r>
      <w:r w:rsidR="000D67A3" w:rsidRPr="00101695">
        <w:rPr>
          <w:rFonts w:cs="Calibri"/>
        </w:rPr>
        <w:t xml:space="preserve"> a personal projector is utilized for meeting</w:t>
      </w:r>
      <w:r w:rsidR="00FC5C15">
        <w:rPr>
          <w:rFonts w:cs="Calibri"/>
        </w:rPr>
        <w:t xml:space="preserve">s with Lincoln Financial Group, BB&amp;T or </w:t>
      </w:r>
      <w:proofErr w:type="spellStart"/>
      <w:r w:rsidR="00FC5C15">
        <w:rPr>
          <w:rFonts w:cs="Calibri"/>
        </w:rPr>
        <w:t>BlueStar</w:t>
      </w:r>
      <w:proofErr w:type="spellEnd"/>
      <w:r w:rsidR="000D67A3" w:rsidRPr="00101695">
        <w:rPr>
          <w:rFonts w:cs="Calibri"/>
        </w:rPr>
        <w:t xml:space="preserve"> in any given month, the consultant will receive a stipend of $150 for that month</w:t>
      </w:r>
      <w:r w:rsidR="00FC5C15">
        <w:rPr>
          <w:rFonts w:cs="Calibri"/>
        </w:rPr>
        <w:t>.</w:t>
      </w:r>
      <w:r w:rsidR="000D67A3" w:rsidRPr="005272F3">
        <w:rPr>
          <w:rFonts w:cs="Calibri"/>
        </w:rPr>
        <w:t xml:space="preserve"> </w:t>
      </w:r>
      <w:r w:rsidR="000D67A3" w:rsidRPr="00EE3CBF">
        <w:rPr>
          <w:rFonts w:cs="Arial"/>
        </w:rPr>
        <w:t xml:space="preserve">Preferably projectors should be </w:t>
      </w:r>
      <w:r w:rsidR="005272F3" w:rsidRPr="00EE3CBF">
        <w:rPr>
          <w:rFonts w:cs="Arial"/>
        </w:rPr>
        <w:t xml:space="preserve">at least </w:t>
      </w:r>
      <w:r w:rsidR="000D67A3" w:rsidRPr="00EE3CBF">
        <w:rPr>
          <w:rFonts w:cs="Arial"/>
        </w:rPr>
        <w:t>3000 lumens</w:t>
      </w:r>
      <w:r w:rsidR="005272F3" w:rsidRPr="00EE3CBF">
        <w:rPr>
          <w:rFonts w:cs="Arial"/>
        </w:rPr>
        <w:t>.</w:t>
      </w:r>
    </w:p>
    <w:p w:rsidR="00101695" w:rsidRPr="00EE3CBF" w:rsidRDefault="00101695" w:rsidP="005272F3">
      <w:pPr>
        <w:spacing w:after="0" w:line="255" w:lineRule="atLeast"/>
        <w:ind w:left="720"/>
        <w:rPr>
          <w:rFonts w:cs="Calibri"/>
        </w:rPr>
      </w:pPr>
    </w:p>
    <w:p w:rsidR="00101695" w:rsidRPr="000D67A3" w:rsidRDefault="00101695" w:rsidP="00EE3CBF">
      <w:pPr>
        <w:numPr>
          <w:ilvl w:val="0"/>
          <w:numId w:val="33"/>
        </w:numPr>
        <w:spacing w:after="0" w:line="255" w:lineRule="atLeast"/>
        <w:rPr>
          <w:rFonts w:cs="Calibri"/>
        </w:rPr>
      </w:pPr>
      <w:r>
        <w:rPr>
          <w:rFonts w:cs="Calibri"/>
        </w:rPr>
        <w:t>Equipment will only be rented by Total Benefit Communications if pre-approved.  If you have any questions about equipment, prior to your meeting, please reach out to the Meeting Coordinator for clarification.</w:t>
      </w:r>
    </w:p>
    <w:p w:rsidR="002167FB" w:rsidRPr="0056537C" w:rsidRDefault="002167FB" w:rsidP="0056537C">
      <w:pPr>
        <w:pStyle w:val="Heading2"/>
        <w:pBdr>
          <w:top w:val="single" w:sz="4" w:space="1" w:color="auto"/>
          <w:bottom w:val="single" w:sz="4" w:space="1" w:color="auto"/>
        </w:pBdr>
        <w:shd w:val="clear" w:color="auto" w:fill="D9D9D9"/>
        <w:rPr>
          <w:rFonts w:ascii="Calibri" w:hAnsi="Calibri" w:cs="Calibri"/>
          <w:b w:val="0"/>
          <w:i w:val="0"/>
        </w:rPr>
      </w:pPr>
      <w:bookmarkStart w:id="100" w:name="_Toc396216730"/>
      <w:r w:rsidRPr="0056537C">
        <w:rPr>
          <w:rFonts w:ascii="Calibri" w:hAnsi="Calibri" w:cs="Calibri"/>
          <w:b w:val="0"/>
          <w:i w:val="0"/>
        </w:rPr>
        <w:t xml:space="preserve">What is the myuhc.com demo </w:t>
      </w:r>
      <w:r w:rsidR="00811D0A" w:rsidRPr="0056537C">
        <w:rPr>
          <w:rFonts w:ascii="Calibri" w:hAnsi="Calibri" w:cs="Calibri"/>
          <w:b w:val="0"/>
          <w:i w:val="0"/>
        </w:rPr>
        <w:t>listed under equipment on the</w:t>
      </w:r>
      <w:r w:rsidR="00610EF5">
        <w:rPr>
          <w:rFonts w:ascii="Calibri" w:hAnsi="Calibri" w:cs="Calibri"/>
          <w:b w:val="0"/>
          <w:i w:val="0"/>
        </w:rPr>
        <w:t xml:space="preserve"> UHC</w:t>
      </w:r>
      <w:r w:rsidR="00811D0A" w:rsidRPr="0056537C">
        <w:rPr>
          <w:rFonts w:ascii="Calibri" w:hAnsi="Calibri" w:cs="Calibri"/>
          <w:b w:val="0"/>
          <w:i w:val="0"/>
        </w:rPr>
        <w:t xml:space="preserve"> </w:t>
      </w:r>
      <w:r w:rsidR="002E1BCF">
        <w:rPr>
          <w:rFonts w:ascii="Calibri" w:hAnsi="Calibri" w:cs="Calibri"/>
          <w:b w:val="0"/>
          <w:i w:val="0"/>
        </w:rPr>
        <w:t>E</w:t>
      </w:r>
      <w:r w:rsidR="002E1BCF" w:rsidRPr="0056537C">
        <w:rPr>
          <w:rFonts w:ascii="Calibri" w:hAnsi="Calibri" w:cs="Calibri"/>
          <w:b w:val="0"/>
          <w:i w:val="0"/>
        </w:rPr>
        <w:t xml:space="preserve">vent </w:t>
      </w:r>
      <w:r w:rsidR="002E1BCF">
        <w:rPr>
          <w:rFonts w:ascii="Calibri" w:hAnsi="Calibri" w:cs="Calibri"/>
          <w:b w:val="0"/>
          <w:i w:val="0"/>
        </w:rPr>
        <w:t>D</w:t>
      </w:r>
      <w:r w:rsidR="002E1BCF" w:rsidRPr="0056537C">
        <w:rPr>
          <w:rFonts w:ascii="Calibri" w:hAnsi="Calibri" w:cs="Calibri"/>
          <w:b w:val="0"/>
          <w:i w:val="0"/>
        </w:rPr>
        <w:t>etails</w:t>
      </w:r>
      <w:r w:rsidR="00811D0A" w:rsidRPr="0056537C">
        <w:rPr>
          <w:rFonts w:ascii="Calibri" w:hAnsi="Calibri" w:cs="Calibri"/>
          <w:b w:val="0"/>
          <w:i w:val="0"/>
        </w:rPr>
        <w:t>?</w:t>
      </w:r>
      <w:bookmarkEnd w:id="100"/>
    </w:p>
    <w:p w:rsidR="00811D0A" w:rsidRPr="00C17998" w:rsidRDefault="0068674A" w:rsidP="00EE3CBF">
      <w:pPr>
        <w:numPr>
          <w:ilvl w:val="0"/>
          <w:numId w:val="52"/>
        </w:numPr>
        <w:spacing w:after="0" w:line="255" w:lineRule="atLeast"/>
        <w:rPr>
          <w:rFonts w:cs="Calibri"/>
        </w:rPr>
      </w:pPr>
      <w:r>
        <w:rPr>
          <w:rFonts w:cs="Calibri"/>
        </w:rPr>
        <w:t>T</w:t>
      </w:r>
      <w:r w:rsidR="00811D0A" w:rsidRPr="00C17998">
        <w:rPr>
          <w:rFonts w:cs="Calibri"/>
        </w:rPr>
        <w:t xml:space="preserve">he myuhc.com demo can be found at </w:t>
      </w:r>
      <w:hyperlink r:id="rId29" w:history="1">
        <w:r w:rsidR="00811D0A" w:rsidRPr="00C17998">
          <w:rPr>
            <w:rStyle w:val="Hyperlink"/>
            <w:rFonts w:cs="Calibri"/>
          </w:rPr>
          <w:t>http://www.welcometomyuhc.com/resources/</w:t>
        </w:r>
      </w:hyperlink>
    </w:p>
    <w:p w:rsidR="00811D0A" w:rsidRPr="0056537C" w:rsidRDefault="003779AD" w:rsidP="00EE3CBF">
      <w:pPr>
        <w:numPr>
          <w:ilvl w:val="0"/>
          <w:numId w:val="33"/>
        </w:numPr>
        <w:spacing w:after="0" w:line="255" w:lineRule="atLeast"/>
        <w:rPr>
          <w:rFonts w:cs="Calibri"/>
        </w:rPr>
      </w:pPr>
      <w:r w:rsidRPr="0056537C">
        <w:rPr>
          <w:rFonts w:cs="Calibri"/>
        </w:rPr>
        <w:t>Storytellers c</w:t>
      </w:r>
      <w:r w:rsidR="00811D0A" w:rsidRPr="0056537C">
        <w:rPr>
          <w:rFonts w:cs="Calibri"/>
        </w:rPr>
        <w:t>an be found on the UHC Enrollment Training site under marketing materials</w:t>
      </w:r>
      <w:r w:rsidR="007562DD" w:rsidRPr="0056537C">
        <w:rPr>
          <w:rFonts w:cs="Calibri"/>
        </w:rPr>
        <w:t>.</w:t>
      </w:r>
      <w:r w:rsidR="0068674A" w:rsidRPr="0068674A">
        <w:t xml:space="preserve"> </w:t>
      </w:r>
      <w:hyperlink r:id="rId30" w:history="1">
        <w:r w:rsidR="0068674A" w:rsidRPr="00A34ACE">
          <w:rPr>
            <w:rStyle w:val="Hyperlink"/>
            <w:rFonts w:cs="Calibri"/>
          </w:rPr>
          <w:t>http://www.uhcnational.com/enrollmentresource/storytellers.html</w:t>
        </w:r>
      </w:hyperlink>
      <w:r w:rsidR="0068674A">
        <w:rPr>
          <w:rFonts w:cs="Calibri"/>
        </w:rPr>
        <w:t xml:space="preserve"> </w:t>
      </w:r>
    </w:p>
    <w:p w:rsidR="00774497" w:rsidRPr="0056537C" w:rsidRDefault="00774497" w:rsidP="0056537C">
      <w:pPr>
        <w:pStyle w:val="Heading2"/>
        <w:pBdr>
          <w:top w:val="single" w:sz="4" w:space="1" w:color="auto"/>
          <w:bottom w:val="single" w:sz="4" w:space="1" w:color="auto"/>
        </w:pBdr>
        <w:shd w:val="clear" w:color="auto" w:fill="D9D9D9"/>
        <w:rPr>
          <w:rFonts w:ascii="Calibri" w:hAnsi="Calibri" w:cs="Calibri"/>
          <w:b w:val="0"/>
          <w:i w:val="0"/>
        </w:rPr>
      </w:pPr>
      <w:bookmarkStart w:id="101" w:name="_Toc396216731"/>
      <w:r w:rsidRPr="0056537C">
        <w:rPr>
          <w:rFonts w:ascii="Calibri" w:hAnsi="Calibri" w:cs="Calibri"/>
          <w:b w:val="0"/>
          <w:i w:val="0"/>
        </w:rPr>
        <w:t>If I have wireless access, how should I use my laptop?</w:t>
      </w:r>
      <w:bookmarkEnd w:id="101"/>
    </w:p>
    <w:p w:rsidR="00774497" w:rsidRPr="0056537C" w:rsidRDefault="00774497" w:rsidP="00EE3CBF">
      <w:pPr>
        <w:numPr>
          <w:ilvl w:val="0"/>
          <w:numId w:val="33"/>
        </w:numPr>
        <w:spacing w:after="0" w:line="240" w:lineRule="auto"/>
        <w:rPr>
          <w:rFonts w:cs="Calibri"/>
        </w:rPr>
      </w:pPr>
      <w:r w:rsidRPr="0056537C">
        <w:rPr>
          <w:rFonts w:cs="Calibri"/>
        </w:rPr>
        <w:t>As always, defer to client expectations at the event. You can show people ho</w:t>
      </w:r>
      <w:r w:rsidR="00860EBB" w:rsidRPr="0056537C">
        <w:rPr>
          <w:rFonts w:cs="Calibri"/>
        </w:rPr>
        <w:t xml:space="preserve">w to log in </w:t>
      </w:r>
      <w:r w:rsidR="00E8430F">
        <w:rPr>
          <w:rFonts w:cs="Calibri"/>
        </w:rPr>
        <w:t>and</w:t>
      </w:r>
      <w:r w:rsidR="00860EBB" w:rsidRPr="0056537C">
        <w:rPr>
          <w:rFonts w:cs="Calibri"/>
        </w:rPr>
        <w:t xml:space="preserve"> visit the client’s pre</w:t>
      </w:r>
      <w:r w:rsidR="0064158B" w:rsidRPr="0056537C">
        <w:rPr>
          <w:rFonts w:cs="Calibri"/>
        </w:rPr>
        <w:t>-</w:t>
      </w:r>
      <w:r w:rsidR="00860EBB" w:rsidRPr="0056537C">
        <w:rPr>
          <w:rFonts w:cs="Calibri"/>
        </w:rPr>
        <w:t>member website,</w:t>
      </w:r>
      <w:r w:rsidR="00E8430F">
        <w:rPr>
          <w:rFonts w:cs="Calibri"/>
        </w:rPr>
        <w:t xml:space="preserve"> show presentations</w:t>
      </w:r>
      <w:r w:rsidR="00860EBB" w:rsidRPr="0056537C">
        <w:rPr>
          <w:rFonts w:cs="Calibri"/>
        </w:rPr>
        <w:t xml:space="preserve"> or other v</w:t>
      </w:r>
      <w:r w:rsidR="002C6955" w:rsidRPr="0056537C">
        <w:rPr>
          <w:rFonts w:cs="Calibri"/>
        </w:rPr>
        <w:t>aluable websites</w:t>
      </w:r>
      <w:r w:rsidR="00860EBB" w:rsidRPr="0056537C">
        <w:rPr>
          <w:rFonts w:cs="Calibri"/>
        </w:rPr>
        <w:t xml:space="preserve">. </w:t>
      </w:r>
    </w:p>
    <w:p w:rsidR="00112A1E" w:rsidRPr="0056537C" w:rsidRDefault="00112A1E" w:rsidP="0056537C">
      <w:pPr>
        <w:pStyle w:val="Heading2"/>
        <w:pBdr>
          <w:top w:val="single" w:sz="4" w:space="1" w:color="auto"/>
          <w:bottom w:val="single" w:sz="4" w:space="1" w:color="auto"/>
        </w:pBdr>
        <w:shd w:val="clear" w:color="auto" w:fill="D9D9D9"/>
        <w:rPr>
          <w:rFonts w:ascii="Calibri" w:hAnsi="Calibri" w:cs="Calibri"/>
          <w:b w:val="0"/>
          <w:i w:val="0"/>
        </w:rPr>
      </w:pPr>
      <w:bookmarkStart w:id="102" w:name="_Toc396216732"/>
      <w:r w:rsidRPr="0056537C">
        <w:rPr>
          <w:rFonts w:ascii="Calibri" w:hAnsi="Calibri" w:cs="Calibri"/>
          <w:b w:val="0"/>
          <w:i w:val="0"/>
        </w:rPr>
        <w:t>What should I do in case I do not have wireless access?</w:t>
      </w:r>
      <w:bookmarkEnd w:id="102"/>
    </w:p>
    <w:p w:rsidR="00112A1E" w:rsidRPr="0056537C" w:rsidRDefault="00E8430F" w:rsidP="00EE3CBF">
      <w:pPr>
        <w:numPr>
          <w:ilvl w:val="0"/>
          <w:numId w:val="33"/>
        </w:numPr>
        <w:spacing w:after="0" w:line="255" w:lineRule="atLeast"/>
        <w:rPr>
          <w:rFonts w:cs="Calibri"/>
        </w:rPr>
      </w:pPr>
      <w:r>
        <w:rPr>
          <w:rFonts w:cs="Calibri"/>
        </w:rPr>
        <w:t>For UHC</w:t>
      </w:r>
      <w:r w:rsidR="00610EF5">
        <w:rPr>
          <w:rFonts w:cs="Calibri"/>
        </w:rPr>
        <w:t>,</w:t>
      </w:r>
      <w:r w:rsidR="008D2F24">
        <w:rPr>
          <w:rFonts w:cs="Calibri"/>
        </w:rPr>
        <w:t xml:space="preserve"> </w:t>
      </w:r>
      <w:r w:rsidR="002C6955" w:rsidRPr="0056537C">
        <w:rPr>
          <w:rFonts w:cs="Calibri"/>
        </w:rPr>
        <w:t xml:space="preserve">before attending the meeting, download </w:t>
      </w:r>
      <w:r w:rsidR="00112A1E" w:rsidRPr="0056537C">
        <w:rPr>
          <w:rFonts w:cs="Calibri"/>
        </w:rPr>
        <w:t xml:space="preserve">the myuhc.com demos and/or the UHC Storytellers to attract employees to your table. </w:t>
      </w:r>
    </w:p>
    <w:p w:rsidR="002C6955" w:rsidRPr="0056537C" w:rsidRDefault="00112A1E" w:rsidP="00EE3CBF">
      <w:pPr>
        <w:numPr>
          <w:ilvl w:val="0"/>
          <w:numId w:val="33"/>
        </w:numPr>
        <w:spacing w:after="0" w:line="255" w:lineRule="atLeast"/>
        <w:rPr>
          <w:rFonts w:cs="Calibri"/>
        </w:rPr>
      </w:pPr>
      <w:r w:rsidRPr="0056537C">
        <w:rPr>
          <w:rFonts w:cs="Calibri"/>
        </w:rPr>
        <w:t xml:space="preserve">The myuhc.com demo can be found at </w:t>
      </w:r>
      <w:hyperlink r:id="rId31" w:history="1">
        <w:r w:rsidRPr="0056537C">
          <w:rPr>
            <w:rStyle w:val="Hyperlink"/>
            <w:rFonts w:cs="Calibri"/>
          </w:rPr>
          <w:t>http://www.welcometomyuhc.com/resources/</w:t>
        </w:r>
      </w:hyperlink>
      <w:r w:rsidR="002C6955" w:rsidRPr="0056537C">
        <w:rPr>
          <w:rFonts w:cs="Calibri"/>
        </w:rPr>
        <w:t xml:space="preserve"> </w:t>
      </w:r>
    </w:p>
    <w:p w:rsidR="00112A1E" w:rsidRPr="0056537C" w:rsidRDefault="00112A1E" w:rsidP="00EE3CBF">
      <w:pPr>
        <w:numPr>
          <w:ilvl w:val="0"/>
          <w:numId w:val="33"/>
        </w:numPr>
        <w:spacing w:after="0" w:line="255" w:lineRule="atLeast"/>
        <w:rPr>
          <w:rFonts w:cs="Calibri"/>
        </w:rPr>
      </w:pPr>
      <w:r w:rsidRPr="0056537C">
        <w:rPr>
          <w:rFonts w:cs="Calibri"/>
        </w:rPr>
        <w:t>Storytellers can be found on the UHC Enrollment Training site under marketing materials.</w:t>
      </w:r>
    </w:p>
    <w:p w:rsidR="00656ADC" w:rsidRDefault="00BB7872" w:rsidP="00656ADC">
      <w:pPr>
        <w:spacing w:after="0" w:line="255" w:lineRule="atLeast"/>
        <w:ind w:left="720"/>
        <w:rPr>
          <w:rFonts w:cs="Calibri"/>
        </w:rPr>
      </w:pPr>
      <w:hyperlink r:id="rId32" w:history="1">
        <w:r w:rsidR="00112A1E" w:rsidRPr="0056537C">
          <w:rPr>
            <w:rStyle w:val="Hyperlink"/>
            <w:rFonts w:cs="Calibri"/>
          </w:rPr>
          <w:t>http://www.uhcnational.com/enrollmentresource/storytellers.html</w:t>
        </w:r>
      </w:hyperlink>
    </w:p>
    <w:p w:rsidR="00656ADC" w:rsidRPr="0056537C" w:rsidRDefault="00656ADC" w:rsidP="00EE3CBF">
      <w:pPr>
        <w:numPr>
          <w:ilvl w:val="0"/>
          <w:numId w:val="33"/>
        </w:numPr>
        <w:spacing w:after="0" w:line="255" w:lineRule="atLeast"/>
        <w:rPr>
          <w:rFonts w:cs="Calibri"/>
        </w:rPr>
      </w:pPr>
      <w:r>
        <w:rPr>
          <w:rFonts w:cs="Calibri"/>
        </w:rPr>
        <w:t xml:space="preserve">For other clients, please check with your contact for </w:t>
      </w:r>
      <w:r w:rsidR="008D2F24">
        <w:rPr>
          <w:rFonts w:cs="Calibri"/>
        </w:rPr>
        <w:t>options.</w:t>
      </w:r>
    </w:p>
    <w:p w:rsidR="00112A1E" w:rsidRPr="0056537C" w:rsidRDefault="00112A1E" w:rsidP="0056537C">
      <w:pPr>
        <w:pStyle w:val="Heading2"/>
        <w:pBdr>
          <w:top w:val="single" w:sz="4" w:space="1" w:color="auto"/>
          <w:bottom w:val="single" w:sz="4" w:space="1" w:color="auto"/>
        </w:pBdr>
        <w:shd w:val="clear" w:color="auto" w:fill="D9D9D9"/>
        <w:rPr>
          <w:rFonts w:ascii="Calibri" w:hAnsi="Calibri" w:cs="Calibri"/>
          <w:b w:val="0"/>
          <w:i w:val="0"/>
        </w:rPr>
      </w:pPr>
      <w:bookmarkStart w:id="103" w:name="_Toc396216733"/>
      <w:r w:rsidRPr="0056537C">
        <w:rPr>
          <w:rFonts w:ascii="Calibri" w:hAnsi="Calibri" w:cs="Calibri"/>
          <w:b w:val="0"/>
          <w:i w:val="0"/>
        </w:rPr>
        <w:t>What if the UHC Event Details list myuhc.com specifically?</w:t>
      </w:r>
      <w:bookmarkEnd w:id="103"/>
    </w:p>
    <w:p w:rsidR="005675CB" w:rsidRPr="0056537C" w:rsidRDefault="00112A1E" w:rsidP="00EE3CBF">
      <w:pPr>
        <w:numPr>
          <w:ilvl w:val="0"/>
          <w:numId w:val="33"/>
        </w:numPr>
        <w:spacing w:after="0" w:line="240" w:lineRule="auto"/>
        <w:rPr>
          <w:rFonts w:cs="Calibri"/>
        </w:rPr>
      </w:pPr>
      <w:r w:rsidRPr="0056537C">
        <w:rPr>
          <w:rFonts w:cs="Calibri"/>
        </w:rPr>
        <w:t xml:space="preserve">In that case, you will definitely be expected to run the demos and/or walk members through the website and should prepare accordingly. </w:t>
      </w:r>
    </w:p>
    <w:p w:rsidR="002C6955" w:rsidRPr="0056537C" w:rsidRDefault="002C6955" w:rsidP="00EE3CBF">
      <w:pPr>
        <w:numPr>
          <w:ilvl w:val="0"/>
          <w:numId w:val="33"/>
        </w:numPr>
        <w:spacing w:after="0" w:line="240" w:lineRule="auto"/>
        <w:rPr>
          <w:rFonts w:cs="Calibri"/>
        </w:rPr>
      </w:pPr>
      <w:r w:rsidRPr="0056537C">
        <w:rPr>
          <w:rFonts w:cs="Calibri"/>
        </w:rPr>
        <w:lastRenderedPageBreak/>
        <w:t xml:space="preserve">Remember to let TBC know if you do not have a laptop and myuhc.com is listed on the event details. </w:t>
      </w:r>
      <w:r w:rsidR="0053746C">
        <w:rPr>
          <w:rFonts w:cs="Calibri"/>
        </w:rPr>
        <w:t xml:space="preserve"> If you do not have a personal laptop or tablet, the meeting may need to be reassigned</w:t>
      </w:r>
      <w:r w:rsidR="0068674A">
        <w:rPr>
          <w:rFonts w:cs="Calibri"/>
        </w:rPr>
        <w:t>.</w:t>
      </w:r>
    </w:p>
    <w:p w:rsidR="00BA0FAA" w:rsidRPr="0056537C" w:rsidRDefault="00BA0FAA" w:rsidP="0056537C">
      <w:pPr>
        <w:pStyle w:val="Heading2"/>
        <w:pBdr>
          <w:top w:val="single" w:sz="4" w:space="1" w:color="auto"/>
          <w:bottom w:val="single" w:sz="4" w:space="1" w:color="auto"/>
        </w:pBdr>
        <w:shd w:val="clear" w:color="auto" w:fill="D9D9D9"/>
        <w:rPr>
          <w:rFonts w:ascii="Calibri" w:hAnsi="Calibri" w:cs="Calibri"/>
          <w:b w:val="0"/>
          <w:i w:val="0"/>
        </w:rPr>
      </w:pPr>
      <w:bookmarkStart w:id="104" w:name="_Toc396216734"/>
      <w:r w:rsidRPr="0056537C">
        <w:rPr>
          <w:rFonts w:ascii="Calibri" w:hAnsi="Calibri" w:cs="Calibri"/>
          <w:b w:val="0"/>
          <w:i w:val="0"/>
        </w:rPr>
        <w:t>Should I bring a projector to the event?</w:t>
      </w:r>
      <w:bookmarkEnd w:id="104"/>
    </w:p>
    <w:p w:rsidR="00BA0FAA" w:rsidRPr="0056537C" w:rsidRDefault="00BA0FAA" w:rsidP="00EE3CBF">
      <w:pPr>
        <w:numPr>
          <w:ilvl w:val="0"/>
          <w:numId w:val="34"/>
        </w:numPr>
        <w:spacing w:after="0" w:line="255" w:lineRule="atLeast"/>
        <w:rPr>
          <w:rFonts w:cs="Calibri"/>
        </w:rPr>
      </w:pPr>
      <w:r w:rsidRPr="0056537C">
        <w:rPr>
          <w:rFonts w:cs="Calibri"/>
        </w:rPr>
        <w:t xml:space="preserve">UHC does not pay for projector rentals except in very limited cases. If you are scheduled for a presentation and the site is insisting you bring a projector, please email us and we will try and obtain approval. </w:t>
      </w:r>
    </w:p>
    <w:p w:rsidR="008D2F24" w:rsidRDefault="00BA0FAA" w:rsidP="00EE3CBF">
      <w:pPr>
        <w:numPr>
          <w:ilvl w:val="0"/>
          <w:numId w:val="34"/>
        </w:numPr>
        <w:spacing w:after="0" w:line="255" w:lineRule="atLeast"/>
        <w:rPr>
          <w:rFonts w:cs="Calibri"/>
        </w:rPr>
      </w:pPr>
      <w:r w:rsidRPr="0056537C">
        <w:rPr>
          <w:rFonts w:cs="Calibri"/>
        </w:rPr>
        <w:t>If you have a personal projector and are comfortable bringing it to the event, please feel free.</w:t>
      </w:r>
    </w:p>
    <w:p w:rsidR="00BA0FAA" w:rsidRPr="0056537C" w:rsidRDefault="008D2F24" w:rsidP="00EE3CBF">
      <w:pPr>
        <w:numPr>
          <w:ilvl w:val="0"/>
          <w:numId w:val="34"/>
        </w:numPr>
        <w:spacing w:after="0" w:line="255" w:lineRule="atLeast"/>
        <w:rPr>
          <w:rFonts w:cs="Calibri"/>
        </w:rPr>
      </w:pPr>
      <w:r>
        <w:rPr>
          <w:rFonts w:cs="Calibri"/>
        </w:rPr>
        <w:t xml:space="preserve">For </w:t>
      </w:r>
      <w:r w:rsidR="0068674A">
        <w:rPr>
          <w:rFonts w:cs="Calibri"/>
        </w:rPr>
        <w:t>retirement plan events, the confirmation email from TBC will identify if you need to bring a projector to the event.</w:t>
      </w:r>
      <w:r w:rsidR="00BA0FAA" w:rsidRPr="0056537C">
        <w:rPr>
          <w:rFonts w:cs="Calibri"/>
        </w:rPr>
        <w:t xml:space="preserve"> </w:t>
      </w:r>
    </w:p>
    <w:p w:rsidR="00893632" w:rsidRPr="0056537C" w:rsidRDefault="00BA0FAA" w:rsidP="0056537C">
      <w:pPr>
        <w:pStyle w:val="Heading2"/>
        <w:pBdr>
          <w:top w:val="single" w:sz="4" w:space="1" w:color="auto"/>
          <w:bottom w:val="single" w:sz="4" w:space="1" w:color="auto"/>
        </w:pBdr>
        <w:shd w:val="clear" w:color="auto" w:fill="D9D9D9"/>
        <w:rPr>
          <w:rFonts w:ascii="Calibri" w:hAnsi="Calibri" w:cs="Calibri"/>
          <w:b w:val="0"/>
          <w:i w:val="0"/>
        </w:rPr>
      </w:pPr>
      <w:bookmarkStart w:id="105" w:name="_Toc396216735"/>
      <w:r w:rsidRPr="0056537C">
        <w:rPr>
          <w:rFonts w:ascii="Calibri" w:hAnsi="Calibri" w:cs="Calibri"/>
          <w:b w:val="0"/>
          <w:i w:val="0"/>
        </w:rPr>
        <w:t>Is there any reimbursement for using my own equipment?</w:t>
      </w:r>
      <w:bookmarkEnd w:id="105"/>
    </w:p>
    <w:p w:rsidR="00BA0FAA" w:rsidRPr="0056537C" w:rsidRDefault="001D18C7" w:rsidP="00EE3CBF">
      <w:pPr>
        <w:numPr>
          <w:ilvl w:val="0"/>
          <w:numId w:val="35"/>
        </w:numPr>
        <w:spacing w:after="0" w:line="255" w:lineRule="atLeast"/>
        <w:rPr>
          <w:rFonts w:cs="Calibri"/>
        </w:rPr>
      </w:pPr>
      <w:r w:rsidRPr="0056537C">
        <w:rPr>
          <w:rFonts w:cs="Calibri"/>
        </w:rPr>
        <w:t>Not for UHC meetings</w:t>
      </w:r>
      <w:r w:rsidR="00FC5C15">
        <w:rPr>
          <w:rFonts w:cs="Calibri"/>
        </w:rPr>
        <w:t xml:space="preserve"> or personal laptops.</w:t>
      </w:r>
      <w:r w:rsidR="00BA0FAA" w:rsidRPr="0056537C">
        <w:rPr>
          <w:rFonts w:cs="Calibri"/>
        </w:rPr>
        <w:t xml:space="preserve"> </w:t>
      </w:r>
    </w:p>
    <w:p w:rsidR="00BA0FAA" w:rsidRPr="0056537C" w:rsidRDefault="0068674A" w:rsidP="00EE3CBF">
      <w:pPr>
        <w:numPr>
          <w:ilvl w:val="0"/>
          <w:numId w:val="35"/>
        </w:numPr>
        <w:spacing w:after="0" w:line="255" w:lineRule="atLeast"/>
        <w:rPr>
          <w:rFonts w:cs="Calibri"/>
        </w:rPr>
      </w:pPr>
      <w:r>
        <w:rPr>
          <w:rFonts w:cs="Calibri"/>
        </w:rPr>
        <w:t xml:space="preserve">If you are doing </w:t>
      </w:r>
      <w:r w:rsidR="00FC5C15">
        <w:rPr>
          <w:rFonts w:cs="Calibri"/>
        </w:rPr>
        <w:t xml:space="preserve">a meeting for Lincoln Financial Group, BB&amp;T or </w:t>
      </w:r>
      <w:proofErr w:type="spellStart"/>
      <w:r w:rsidR="00FC5C15">
        <w:rPr>
          <w:rFonts w:cs="Calibri"/>
        </w:rPr>
        <w:t>BlueStar</w:t>
      </w:r>
      <w:proofErr w:type="spellEnd"/>
      <w:r w:rsidR="00FC5C15">
        <w:rPr>
          <w:rFonts w:cs="Calibri"/>
        </w:rPr>
        <w:t xml:space="preserve"> and a client requires a </w:t>
      </w:r>
      <w:r w:rsidR="00BA0FAA" w:rsidRPr="0056537C">
        <w:rPr>
          <w:rFonts w:cs="Calibri"/>
        </w:rPr>
        <w:t xml:space="preserve">projector, there is a $150 reimbursement per month for using your own equipment. </w:t>
      </w:r>
    </w:p>
    <w:p w:rsidR="00074CB9" w:rsidRPr="0056537C" w:rsidRDefault="004F3646" w:rsidP="004F3646">
      <w:pPr>
        <w:pStyle w:val="Heading1"/>
        <w:jc w:val="center"/>
        <w:rPr>
          <w:rFonts w:ascii="Calibri" w:hAnsi="Calibri" w:cs="Calibri"/>
          <w:sz w:val="40"/>
          <w:szCs w:val="40"/>
        </w:rPr>
      </w:pPr>
      <w:r w:rsidRPr="0056537C">
        <w:rPr>
          <w:rFonts w:ascii="Calibri" w:hAnsi="Calibri" w:cs="Calibri"/>
        </w:rPr>
        <w:br w:type="page"/>
      </w:r>
      <w:bookmarkStart w:id="106" w:name="_Toc396216736"/>
      <w:r w:rsidR="00F93C26" w:rsidRPr="0056537C">
        <w:rPr>
          <w:rFonts w:ascii="Calibri" w:hAnsi="Calibri" w:cs="Calibri"/>
          <w:sz w:val="40"/>
          <w:szCs w:val="40"/>
        </w:rPr>
        <w:lastRenderedPageBreak/>
        <w:t>Contacting TBC</w:t>
      </w:r>
      <w:bookmarkEnd w:id="106"/>
    </w:p>
    <w:p w:rsidR="00BA0FAA" w:rsidRPr="0056537C" w:rsidRDefault="00ED140F" w:rsidP="0056537C">
      <w:pPr>
        <w:pStyle w:val="Heading2"/>
        <w:pBdr>
          <w:top w:val="single" w:sz="4" w:space="1" w:color="auto"/>
          <w:bottom w:val="single" w:sz="4" w:space="1" w:color="auto"/>
        </w:pBdr>
        <w:shd w:val="clear" w:color="auto" w:fill="D9D9D9"/>
        <w:rPr>
          <w:rFonts w:ascii="Calibri" w:hAnsi="Calibri" w:cs="Calibri"/>
          <w:b w:val="0"/>
          <w:i w:val="0"/>
        </w:rPr>
      </w:pPr>
      <w:bookmarkStart w:id="107" w:name="_Toc396216737"/>
      <w:r w:rsidRPr="0056537C">
        <w:rPr>
          <w:rFonts w:ascii="Calibri" w:hAnsi="Calibri" w:cs="Calibri"/>
          <w:b w:val="0"/>
          <w:i w:val="0"/>
        </w:rPr>
        <w:t>How do I contact TBC</w:t>
      </w:r>
      <w:r w:rsidR="00BA0FAA" w:rsidRPr="0056537C">
        <w:rPr>
          <w:rFonts w:ascii="Calibri" w:hAnsi="Calibri" w:cs="Calibri"/>
          <w:b w:val="0"/>
          <w:i w:val="0"/>
        </w:rPr>
        <w:t>?</w:t>
      </w:r>
      <w:bookmarkEnd w:id="107"/>
    </w:p>
    <w:p w:rsidR="00BA0FAA" w:rsidRPr="0056537C" w:rsidRDefault="00ED140F" w:rsidP="00EE3CBF">
      <w:pPr>
        <w:numPr>
          <w:ilvl w:val="0"/>
          <w:numId w:val="36"/>
        </w:numPr>
        <w:spacing w:after="0" w:line="255" w:lineRule="atLeast"/>
        <w:rPr>
          <w:rFonts w:cs="Calibri"/>
        </w:rPr>
      </w:pPr>
      <w:r w:rsidRPr="0056537C">
        <w:rPr>
          <w:rFonts w:cs="Calibri"/>
        </w:rPr>
        <w:t>Main Number:</w:t>
      </w:r>
      <w:r w:rsidRPr="0056537C">
        <w:rPr>
          <w:rFonts w:cs="Calibri"/>
        </w:rPr>
        <w:tab/>
      </w:r>
      <w:r w:rsidRPr="0056537C">
        <w:rPr>
          <w:rFonts w:cs="Calibri"/>
        </w:rPr>
        <w:tab/>
      </w:r>
      <w:r w:rsidR="00BA0FAA" w:rsidRPr="0056537C">
        <w:rPr>
          <w:rFonts w:cs="Calibri"/>
        </w:rPr>
        <w:t>678-579-9600</w:t>
      </w:r>
    </w:p>
    <w:p w:rsidR="00F55B25" w:rsidRPr="0056537C" w:rsidRDefault="00ED140F" w:rsidP="00EE3CBF">
      <w:pPr>
        <w:numPr>
          <w:ilvl w:val="0"/>
          <w:numId w:val="36"/>
        </w:numPr>
        <w:spacing w:after="0" w:line="255" w:lineRule="atLeast"/>
        <w:rPr>
          <w:rFonts w:cs="Calibri"/>
        </w:rPr>
      </w:pPr>
      <w:r w:rsidRPr="0056537C">
        <w:rPr>
          <w:rFonts w:cs="Calibri"/>
        </w:rPr>
        <w:t>Fax:</w:t>
      </w:r>
      <w:r w:rsidRPr="0056537C">
        <w:rPr>
          <w:rFonts w:cs="Calibri"/>
        </w:rPr>
        <w:tab/>
      </w:r>
      <w:r w:rsidRPr="0056537C">
        <w:rPr>
          <w:rFonts w:cs="Calibri"/>
        </w:rPr>
        <w:tab/>
      </w:r>
      <w:r w:rsidRPr="0056537C">
        <w:rPr>
          <w:rFonts w:cs="Calibri"/>
        </w:rPr>
        <w:tab/>
      </w:r>
      <w:r w:rsidR="00BA0FAA" w:rsidRPr="0056537C">
        <w:rPr>
          <w:rFonts w:cs="Calibri"/>
        </w:rPr>
        <w:t>678-579-9595</w:t>
      </w:r>
    </w:p>
    <w:p w:rsidR="00ED140F" w:rsidRPr="0056537C" w:rsidRDefault="005C3A84" w:rsidP="0056537C">
      <w:pPr>
        <w:pStyle w:val="Heading2"/>
        <w:pBdr>
          <w:top w:val="single" w:sz="4" w:space="1" w:color="auto"/>
          <w:bottom w:val="single" w:sz="4" w:space="1" w:color="auto"/>
        </w:pBdr>
        <w:shd w:val="clear" w:color="auto" w:fill="D9D9D9"/>
        <w:rPr>
          <w:rFonts w:ascii="Calibri" w:hAnsi="Calibri" w:cs="Calibri"/>
          <w:b w:val="0"/>
          <w:i w:val="0"/>
        </w:rPr>
      </w:pPr>
      <w:bookmarkStart w:id="108" w:name="_Toc396216738"/>
      <w:r w:rsidRPr="0056537C">
        <w:rPr>
          <w:rFonts w:ascii="Calibri" w:hAnsi="Calibri" w:cs="Calibri"/>
          <w:b w:val="0"/>
          <w:i w:val="0"/>
        </w:rPr>
        <w:t>What are the staff’s extensions?</w:t>
      </w:r>
      <w:bookmarkEnd w:id="108"/>
      <w:r w:rsidRPr="0056537C">
        <w:rPr>
          <w:rFonts w:ascii="Calibri" w:hAnsi="Calibri" w:cs="Calibri"/>
          <w:b w:val="0"/>
          <w:i w:val="0"/>
        </w:rPr>
        <w:t xml:space="preserve"> </w:t>
      </w:r>
    </w:p>
    <w:p w:rsidR="00ED140F" w:rsidRPr="0056537C" w:rsidRDefault="00714ADB" w:rsidP="00EE3CBF">
      <w:pPr>
        <w:numPr>
          <w:ilvl w:val="0"/>
          <w:numId w:val="37"/>
        </w:numPr>
        <w:spacing w:after="0" w:line="255" w:lineRule="atLeast"/>
        <w:rPr>
          <w:rFonts w:cs="Calibri"/>
        </w:rPr>
      </w:pPr>
      <w:r>
        <w:rPr>
          <w:rFonts w:cs="Calibri"/>
        </w:rPr>
        <w:t>Ivy Fenton</w:t>
      </w:r>
      <w:r>
        <w:rPr>
          <w:rFonts w:cs="Calibri"/>
        </w:rPr>
        <w:tab/>
      </w:r>
      <w:r w:rsidR="00D977FD" w:rsidRPr="0056537C">
        <w:rPr>
          <w:rFonts w:cs="Calibri"/>
        </w:rPr>
        <w:tab/>
        <w:t>x</w:t>
      </w:r>
      <w:r>
        <w:rPr>
          <w:rFonts w:cs="Calibri"/>
        </w:rPr>
        <w:t>58343</w:t>
      </w:r>
    </w:p>
    <w:p w:rsidR="00ED140F" w:rsidRPr="0056537C" w:rsidRDefault="00ED140F" w:rsidP="00EE3CBF">
      <w:pPr>
        <w:numPr>
          <w:ilvl w:val="0"/>
          <w:numId w:val="37"/>
        </w:numPr>
        <w:spacing w:after="0" w:line="255" w:lineRule="atLeast"/>
        <w:rPr>
          <w:rFonts w:cs="Calibri"/>
        </w:rPr>
      </w:pPr>
      <w:r w:rsidRPr="0056537C">
        <w:rPr>
          <w:rFonts w:cs="Calibri"/>
        </w:rPr>
        <w:t xml:space="preserve">Jessica </w:t>
      </w:r>
      <w:proofErr w:type="spellStart"/>
      <w:r w:rsidRPr="0056537C">
        <w:rPr>
          <w:rFonts w:cs="Calibri"/>
        </w:rPr>
        <w:t>Hern</w:t>
      </w:r>
      <w:proofErr w:type="spellEnd"/>
      <w:r w:rsidR="00714ADB">
        <w:rPr>
          <w:rFonts w:cs="Calibri"/>
        </w:rPr>
        <w:tab/>
      </w:r>
      <w:r w:rsidR="00714ADB">
        <w:rPr>
          <w:rFonts w:cs="Calibri"/>
        </w:rPr>
        <w:tab/>
        <w:t>x58342</w:t>
      </w:r>
    </w:p>
    <w:p w:rsidR="00714ADB" w:rsidRDefault="00714ADB" w:rsidP="00EE3CBF">
      <w:pPr>
        <w:numPr>
          <w:ilvl w:val="0"/>
          <w:numId w:val="37"/>
        </w:numPr>
        <w:spacing w:after="0" w:line="255" w:lineRule="atLeast"/>
        <w:rPr>
          <w:rFonts w:cs="Calibri"/>
        </w:rPr>
      </w:pPr>
      <w:r>
        <w:rPr>
          <w:rFonts w:cs="Calibri"/>
        </w:rPr>
        <w:t>Brad Teach</w:t>
      </w:r>
      <w:r>
        <w:rPr>
          <w:rFonts w:cs="Calibri"/>
        </w:rPr>
        <w:tab/>
      </w:r>
      <w:r>
        <w:rPr>
          <w:rFonts w:cs="Calibri"/>
        </w:rPr>
        <w:tab/>
        <w:t>x62501</w:t>
      </w:r>
    </w:p>
    <w:p w:rsidR="00714ADB" w:rsidRDefault="00714ADB" w:rsidP="00EE3CBF">
      <w:pPr>
        <w:numPr>
          <w:ilvl w:val="0"/>
          <w:numId w:val="37"/>
        </w:numPr>
        <w:spacing w:after="0" w:line="255" w:lineRule="atLeast"/>
        <w:rPr>
          <w:rFonts w:cs="Calibri"/>
        </w:rPr>
      </w:pPr>
      <w:proofErr w:type="spellStart"/>
      <w:r>
        <w:rPr>
          <w:rFonts w:cs="Calibri"/>
        </w:rPr>
        <w:t>Magdalina</w:t>
      </w:r>
      <w:proofErr w:type="spellEnd"/>
      <w:r>
        <w:rPr>
          <w:rFonts w:cs="Calibri"/>
        </w:rPr>
        <w:t xml:space="preserve"> </w:t>
      </w:r>
      <w:proofErr w:type="spellStart"/>
      <w:r>
        <w:rPr>
          <w:rFonts w:cs="Calibri"/>
        </w:rPr>
        <w:t>Belot</w:t>
      </w:r>
      <w:proofErr w:type="spellEnd"/>
      <w:r>
        <w:rPr>
          <w:rFonts w:cs="Calibri"/>
        </w:rPr>
        <w:tab/>
        <w:t>x58348</w:t>
      </w:r>
    </w:p>
    <w:p w:rsidR="00ED140F" w:rsidRPr="0056537C" w:rsidRDefault="00714ADB" w:rsidP="00EE3CBF">
      <w:pPr>
        <w:numPr>
          <w:ilvl w:val="0"/>
          <w:numId w:val="37"/>
        </w:numPr>
        <w:spacing w:after="0" w:line="255" w:lineRule="atLeast"/>
        <w:rPr>
          <w:rFonts w:cs="Calibri"/>
        </w:rPr>
      </w:pPr>
      <w:r>
        <w:rPr>
          <w:rFonts w:cs="Calibri"/>
        </w:rPr>
        <w:t xml:space="preserve">Gabriella </w:t>
      </w:r>
      <w:proofErr w:type="spellStart"/>
      <w:r>
        <w:rPr>
          <w:rFonts w:cs="Calibri"/>
        </w:rPr>
        <w:t>Fervienza</w:t>
      </w:r>
      <w:proofErr w:type="spellEnd"/>
      <w:r>
        <w:rPr>
          <w:rFonts w:cs="Calibri"/>
        </w:rPr>
        <w:tab/>
        <w:t>x58344</w:t>
      </w:r>
    </w:p>
    <w:p w:rsidR="00ED140F" w:rsidRPr="0056537C" w:rsidRDefault="00714ADB" w:rsidP="00EE3CBF">
      <w:pPr>
        <w:numPr>
          <w:ilvl w:val="0"/>
          <w:numId w:val="37"/>
        </w:numPr>
        <w:spacing w:after="0" w:line="255" w:lineRule="atLeast"/>
        <w:rPr>
          <w:rFonts w:cs="Calibri"/>
        </w:rPr>
      </w:pPr>
      <w:r>
        <w:rPr>
          <w:rFonts w:cs="Calibri"/>
        </w:rPr>
        <w:t>Holly Wallis</w:t>
      </w:r>
      <w:r>
        <w:rPr>
          <w:rFonts w:cs="Calibri"/>
        </w:rPr>
        <w:tab/>
      </w:r>
      <w:r>
        <w:rPr>
          <w:rFonts w:cs="Calibri"/>
        </w:rPr>
        <w:tab/>
        <w:t>x58345</w:t>
      </w:r>
    </w:p>
    <w:p w:rsidR="0085702C" w:rsidRPr="0068674A" w:rsidRDefault="00714ADB" w:rsidP="00EE3CBF">
      <w:pPr>
        <w:numPr>
          <w:ilvl w:val="0"/>
          <w:numId w:val="37"/>
        </w:numPr>
        <w:spacing w:after="0" w:line="255" w:lineRule="atLeast"/>
        <w:rPr>
          <w:rFonts w:cs="Calibri"/>
        </w:rPr>
      </w:pPr>
      <w:r>
        <w:rPr>
          <w:rFonts w:cs="Calibri"/>
        </w:rPr>
        <w:t xml:space="preserve">Lauren </w:t>
      </w:r>
      <w:proofErr w:type="spellStart"/>
      <w:r>
        <w:rPr>
          <w:rFonts w:cs="Calibri"/>
        </w:rPr>
        <w:t>Schoch</w:t>
      </w:r>
      <w:proofErr w:type="spellEnd"/>
      <w:r>
        <w:rPr>
          <w:rFonts w:cs="Calibri"/>
        </w:rPr>
        <w:tab/>
      </w:r>
      <w:r>
        <w:rPr>
          <w:rFonts w:cs="Calibri"/>
        </w:rPr>
        <w:tab/>
        <w:t>x58353</w:t>
      </w:r>
    </w:p>
    <w:p w:rsidR="004F3646" w:rsidRPr="0056537C" w:rsidRDefault="00714ADB" w:rsidP="00EE3CBF">
      <w:pPr>
        <w:numPr>
          <w:ilvl w:val="0"/>
          <w:numId w:val="37"/>
        </w:numPr>
        <w:spacing w:after="0" w:line="255" w:lineRule="atLeast"/>
        <w:rPr>
          <w:rFonts w:cs="Calibri"/>
        </w:rPr>
      </w:pPr>
      <w:r>
        <w:rPr>
          <w:rFonts w:cs="Calibri"/>
        </w:rPr>
        <w:t>Susan Bui</w:t>
      </w:r>
      <w:r>
        <w:rPr>
          <w:rFonts w:cs="Calibri"/>
        </w:rPr>
        <w:tab/>
      </w:r>
      <w:r>
        <w:rPr>
          <w:rFonts w:cs="Calibri"/>
        </w:rPr>
        <w:tab/>
        <w:t>x58347</w:t>
      </w:r>
    </w:p>
    <w:p w:rsidR="005C3A84" w:rsidRDefault="00714ADB" w:rsidP="00EE3CBF">
      <w:pPr>
        <w:numPr>
          <w:ilvl w:val="0"/>
          <w:numId w:val="37"/>
        </w:numPr>
        <w:spacing w:after="0" w:line="255" w:lineRule="atLeast"/>
        <w:rPr>
          <w:rFonts w:cs="Calibri"/>
        </w:rPr>
      </w:pPr>
      <w:r>
        <w:rPr>
          <w:rFonts w:cs="Calibri"/>
        </w:rPr>
        <w:t xml:space="preserve">Angie </w:t>
      </w:r>
      <w:proofErr w:type="spellStart"/>
      <w:r>
        <w:rPr>
          <w:rFonts w:cs="Calibri"/>
        </w:rPr>
        <w:t>Risler</w:t>
      </w:r>
      <w:proofErr w:type="spellEnd"/>
      <w:r>
        <w:rPr>
          <w:rFonts w:cs="Calibri"/>
        </w:rPr>
        <w:tab/>
      </w:r>
      <w:r>
        <w:rPr>
          <w:rFonts w:cs="Calibri"/>
        </w:rPr>
        <w:tab/>
        <w:t>x51786</w:t>
      </w:r>
    </w:p>
    <w:p w:rsidR="00714ADB" w:rsidRPr="0056537C" w:rsidRDefault="00714ADB" w:rsidP="00EE3CBF">
      <w:pPr>
        <w:numPr>
          <w:ilvl w:val="0"/>
          <w:numId w:val="37"/>
        </w:numPr>
        <w:spacing w:after="0" w:line="255" w:lineRule="atLeast"/>
        <w:rPr>
          <w:rFonts w:cs="Calibri"/>
        </w:rPr>
      </w:pPr>
      <w:r>
        <w:rPr>
          <w:rFonts w:cs="Calibri"/>
        </w:rPr>
        <w:t xml:space="preserve">Jill </w:t>
      </w:r>
      <w:proofErr w:type="spellStart"/>
      <w:r>
        <w:rPr>
          <w:rFonts w:cs="Calibri"/>
        </w:rPr>
        <w:t>Herkenhoff</w:t>
      </w:r>
      <w:proofErr w:type="spellEnd"/>
      <w:r>
        <w:rPr>
          <w:rFonts w:cs="Calibri"/>
        </w:rPr>
        <w:tab/>
      </w:r>
      <w:r>
        <w:rPr>
          <w:rFonts w:cs="Calibri"/>
        </w:rPr>
        <w:tab/>
        <w:t>x55340</w:t>
      </w:r>
    </w:p>
    <w:p w:rsidR="005C3A84" w:rsidRPr="0056537C" w:rsidRDefault="005C3A84" w:rsidP="0056537C">
      <w:pPr>
        <w:pStyle w:val="Heading2"/>
        <w:pBdr>
          <w:top w:val="single" w:sz="4" w:space="1" w:color="auto"/>
          <w:bottom w:val="single" w:sz="4" w:space="1" w:color="auto"/>
        </w:pBdr>
        <w:shd w:val="clear" w:color="auto" w:fill="D9D9D9"/>
        <w:rPr>
          <w:rFonts w:ascii="Calibri" w:hAnsi="Calibri" w:cs="Calibri"/>
          <w:b w:val="0"/>
          <w:i w:val="0"/>
        </w:rPr>
      </w:pPr>
      <w:bookmarkStart w:id="109" w:name="_Toc396216739"/>
      <w:r w:rsidRPr="0056537C">
        <w:rPr>
          <w:rFonts w:ascii="Calibri" w:hAnsi="Calibri" w:cs="Calibri"/>
          <w:b w:val="0"/>
          <w:i w:val="0"/>
        </w:rPr>
        <w:t>Who should I contact with Specific Questions?</w:t>
      </w:r>
      <w:bookmarkEnd w:id="109"/>
    </w:p>
    <w:p w:rsidR="00BE1591" w:rsidRDefault="00BE1591" w:rsidP="00BE1591">
      <w:pPr>
        <w:numPr>
          <w:ilvl w:val="0"/>
          <w:numId w:val="40"/>
        </w:numPr>
        <w:spacing w:after="0" w:line="255" w:lineRule="atLeast"/>
        <w:rPr>
          <w:rFonts w:cs="Calibri"/>
        </w:rPr>
      </w:pPr>
      <w:r>
        <w:rPr>
          <w:rFonts w:cs="Calibri"/>
        </w:rPr>
        <w:t xml:space="preserve">Below is escalation paths to contact TBC. Your first email should include the first option listed in the category along with the person who assigned you the meeting. If the matter is urgent, please CC as many people in the escalation path to get the matter resolved. </w:t>
      </w:r>
    </w:p>
    <w:p w:rsidR="00BE1591" w:rsidRDefault="00BE1591" w:rsidP="00BE1591">
      <w:pPr>
        <w:numPr>
          <w:ilvl w:val="0"/>
          <w:numId w:val="40"/>
        </w:numPr>
        <w:spacing w:after="0" w:line="255" w:lineRule="atLeast"/>
        <w:rPr>
          <w:rFonts w:cs="Calibri"/>
        </w:rPr>
      </w:pPr>
      <w:r>
        <w:rPr>
          <w:rFonts w:cs="Calibri"/>
        </w:rPr>
        <w:t>For meeting questions in this order:</w:t>
      </w:r>
    </w:p>
    <w:p w:rsidR="00BE1591" w:rsidRDefault="00BE1591" w:rsidP="00BE1591">
      <w:pPr>
        <w:numPr>
          <w:ilvl w:val="1"/>
          <w:numId w:val="40"/>
        </w:numPr>
        <w:spacing w:after="0" w:line="255" w:lineRule="atLeast"/>
        <w:rPr>
          <w:rFonts w:cs="Calibri"/>
        </w:rPr>
      </w:pPr>
      <w:r w:rsidRPr="00BE1591">
        <w:rPr>
          <w:rFonts w:cs="Calibri"/>
        </w:rPr>
        <w:t xml:space="preserve">meeting@benefitprojects.com and the person who sent you the meeting </w:t>
      </w:r>
    </w:p>
    <w:p w:rsidR="00BE1591" w:rsidRDefault="00BE1591" w:rsidP="00BE1591">
      <w:pPr>
        <w:numPr>
          <w:ilvl w:val="1"/>
          <w:numId w:val="40"/>
        </w:numPr>
        <w:spacing w:after="0" w:line="255" w:lineRule="atLeast"/>
        <w:rPr>
          <w:rFonts w:cs="Calibri"/>
        </w:rPr>
      </w:pPr>
      <w:r w:rsidRPr="00BE1591">
        <w:rPr>
          <w:rFonts w:cs="Calibri"/>
        </w:rPr>
        <w:t>Client Specific Consultant Coordinator/Administrative Assistant</w:t>
      </w:r>
    </w:p>
    <w:p w:rsidR="00BE1591" w:rsidRPr="00BE1591" w:rsidRDefault="00BE1591" w:rsidP="00BE1591">
      <w:pPr>
        <w:numPr>
          <w:ilvl w:val="1"/>
          <w:numId w:val="40"/>
        </w:numPr>
        <w:spacing w:after="0" w:line="255" w:lineRule="atLeast"/>
        <w:rPr>
          <w:rFonts w:cs="Calibri"/>
        </w:rPr>
      </w:pPr>
      <w:r w:rsidRPr="00BE1591">
        <w:rPr>
          <w:rFonts w:cs="Calibri"/>
        </w:rPr>
        <w:t>Client Specific Relationship Team Member</w:t>
      </w:r>
    </w:p>
    <w:p w:rsidR="00BE1591" w:rsidRDefault="00BE1591" w:rsidP="00BE1591">
      <w:pPr>
        <w:numPr>
          <w:ilvl w:val="0"/>
          <w:numId w:val="40"/>
        </w:numPr>
        <w:spacing w:after="0" w:line="255" w:lineRule="atLeast"/>
        <w:rPr>
          <w:rFonts w:cs="Calibri"/>
        </w:rPr>
      </w:pPr>
      <w:r>
        <w:rPr>
          <w:rFonts w:cs="Calibri"/>
        </w:rPr>
        <w:t>For expense report questions in this order:</w:t>
      </w:r>
    </w:p>
    <w:p w:rsidR="00BE1591" w:rsidRPr="00BE1591" w:rsidRDefault="00BE1591" w:rsidP="00BE1591">
      <w:pPr>
        <w:numPr>
          <w:ilvl w:val="1"/>
          <w:numId w:val="40"/>
        </w:numPr>
        <w:spacing w:after="0" w:line="255" w:lineRule="atLeast"/>
        <w:rPr>
          <w:rFonts w:cs="Calibri"/>
        </w:rPr>
      </w:pPr>
      <w:r w:rsidRPr="00BE1591">
        <w:rPr>
          <w:rFonts w:cs="Calibri"/>
        </w:rPr>
        <w:t>tbc@benefitprojects.com and the person who assigned you the meeting</w:t>
      </w:r>
    </w:p>
    <w:p w:rsidR="00BE1591" w:rsidRPr="00BE1591" w:rsidRDefault="00BE1591" w:rsidP="00BE1591">
      <w:pPr>
        <w:numPr>
          <w:ilvl w:val="1"/>
          <w:numId w:val="40"/>
        </w:numPr>
        <w:spacing w:after="0" w:line="255" w:lineRule="atLeast"/>
        <w:rPr>
          <w:rFonts w:cs="Calibri"/>
        </w:rPr>
      </w:pPr>
      <w:r w:rsidRPr="00BE1591">
        <w:rPr>
          <w:rFonts w:cs="Calibri"/>
        </w:rPr>
        <w:t>Client Specific Consultant Coordinator/Administrative Assistant</w:t>
      </w:r>
    </w:p>
    <w:p w:rsidR="00BE1591" w:rsidRPr="00BE1591" w:rsidRDefault="00BE1591" w:rsidP="00BE1591">
      <w:pPr>
        <w:numPr>
          <w:ilvl w:val="1"/>
          <w:numId w:val="40"/>
        </w:numPr>
        <w:spacing w:after="0" w:line="255" w:lineRule="atLeast"/>
        <w:rPr>
          <w:rFonts w:cs="Calibri"/>
        </w:rPr>
      </w:pPr>
      <w:r w:rsidRPr="00BE1591">
        <w:rPr>
          <w:rFonts w:cs="Calibri"/>
        </w:rPr>
        <w:t>Ivy@benefitprojects.com</w:t>
      </w:r>
    </w:p>
    <w:p w:rsidR="00BE1591" w:rsidRDefault="00BE1591" w:rsidP="00BE1591">
      <w:pPr>
        <w:numPr>
          <w:ilvl w:val="1"/>
          <w:numId w:val="40"/>
        </w:numPr>
        <w:spacing w:after="0" w:line="255" w:lineRule="atLeast"/>
        <w:rPr>
          <w:rFonts w:cs="Calibri"/>
        </w:rPr>
      </w:pPr>
      <w:r w:rsidRPr="00BE1591">
        <w:rPr>
          <w:rFonts w:cs="Calibri"/>
        </w:rPr>
        <w:t>Client Specific Relationship Team Member</w:t>
      </w:r>
    </w:p>
    <w:p w:rsidR="00BE1591" w:rsidRDefault="00BE1591" w:rsidP="00BE1591">
      <w:pPr>
        <w:numPr>
          <w:ilvl w:val="0"/>
          <w:numId w:val="40"/>
        </w:numPr>
        <w:spacing w:after="0" w:line="255" w:lineRule="atLeast"/>
        <w:rPr>
          <w:rFonts w:cs="Calibri"/>
        </w:rPr>
      </w:pPr>
      <w:r>
        <w:rPr>
          <w:rFonts w:cs="Calibri"/>
        </w:rPr>
        <w:t>For travel questions in this order:</w:t>
      </w:r>
    </w:p>
    <w:p w:rsidR="00BE1591" w:rsidRPr="00BE1591" w:rsidRDefault="00BE1591" w:rsidP="00BE1591">
      <w:pPr>
        <w:numPr>
          <w:ilvl w:val="1"/>
          <w:numId w:val="40"/>
        </w:numPr>
        <w:spacing w:after="0" w:line="255" w:lineRule="atLeast"/>
        <w:rPr>
          <w:rFonts w:cs="Calibri"/>
        </w:rPr>
      </w:pPr>
      <w:r>
        <w:rPr>
          <w:rFonts w:cs="Calibri"/>
        </w:rPr>
        <w:t>travel</w:t>
      </w:r>
      <w:r w:rsidRPr="00BE1591">
        <w:rPr>
          <w:rFonts w:cs="Calibri"/>
        </w:rPr>
        <w:t>@benefitprojects.com and the person who assigned you the meeting</w:t>
      </w:r>
    </w:p>
    <w:p w:rsidR="00BE1591" w:rsidRPr="00BE1591" w:rsidRDefault="00BE1591" w:rsidP="00BE1591">
      <w:pPr>
        <w:numPr>
          <w:ilvl w:val="1"/>
          <w:numId w:val="40"/>
        </w:numPr>
        <w:spacing w:after="0" w:line="255" w:lineRule="atLeast"/>
        <w:rPr>
          <w:rFonts w:cs="Calibri"/>
        </w:rPr>
      </w:pPr>
      <w:r w:rsidRPr="00BE1591">
        <w:rPr>
          <w:rFonts w:cs="Calibri"/>
        </w:rPr>
        <w:t>Client Specific Consultant Coordinator/Administrative Assistant</w:t>
      </w:r>
    </w:p>
    <w:p w:rsidR="00BE1591" w:rsidRDefault="00BE1591" w:rsidP="00BE1591">
      <w:pPr>
        <w:numPr>
          <w:ilvl w:val="1"/>
          <w:numId w:val="40"/>
        </w:numPr>
        <w:spacing w:after="0" w:line="255" w:lineRule="atLeast"/>
        <w:rPr>
          <w:rFonts w:cs="Calibri"/>
        </w:rPr>
      </w:pPr>
      <w:r w:rsidRPr="00BE1591">
        <w:rPr>
          <w:rFonts w:cs="Calibri"/>
        </w:rPr>
        <w:t>Client Specific Relationship Team Member</w:t>
      </w:r>
    </w:p>
    <w:p w:rsidR="00BE1591" w:rsidRDefault="00BB7872" w:rsidP="00BE1591">
      <w:pPr>
        <w:numPr>
          <w:ilvl w:val="1"/>
          <w:numId w:val="40"/>
        </w:numPr>
        <w:spacing w:after="0" w:line="255" w:lineRule="atLeast"/>
        <w:rPr>
          <w:rFonts w:cs="Calibri"/>
        </w:rPr>
      </w:pPr>
      <w:hyperlink r:id="rId33" w:history="1">
        <w:r w:rsidR="00BE1591" w:rsidRPr="00E70CAB">
          <w:rPr>
            <w:rStyle w:val="Hyperlink"/>
            <w:rFonts w:cs="Calibri"/>
          </w:rPr>
          <w:t>Ivy@benefitprojects.com</w:t>
        </w:r>
      </w:hyperlink>
    </w:p>
    <w:p w:rsidR="00BE1591" w:rsidRDefault="00BE1591" w:rsidP="00BE1591">
      <w:pPr>
        <w:numPr>
          <w:ilvl w:val="0"/>
          <w:numId w:val="40"/>
        </w:numPr>
        <w:spacing w:after="0" w:line="255" w:lineRule="atLeast"/>
        <w:rPr>
          <w:rFonts w:cs="Calibri"/>
        </w:rPr>
      </w:pPr>
      <w:r>
        <w:rPr>
          <w:rFonts w:cs="Calibri"/>
        </w:rPr>
        <w:t xml:space="preserve">For consultant information (availability, address changes, </w:t>
      </w:r>
      <w:proofErr w:type="spellStart"/>
      <w:r>
        <w:rPr>
          <w:rFonts w:cs="Calibri"/>
        </w:rPr>
        <w:t>etc</w:t>
      </w:r>
      <w:proofErr w:type="spellEnd"/>
      <w:r>
        <w:rPr>
          <w:rFonts w:cs="Calibri"/>
        </w:rPr>
        <w:t>) in this order:</w:t>
      </w:r>
    </w:p>
    <w:p w:rsidR="00BE1591" w:rsidRDefault="00BB7872" w:rsidP="00BE1591">
      <w:pPr>
        <w:numPr>
          <w:ilvl w:val="1"/>
          <w:numId w:val="40"/>
        </w:numPr>
        <w:spacing w:after="0" w:line="255" w:lineRule="atLeast"/>
        <w:rPr>
          <w:rFonts w:cs="Calibri"/>
        </w:rPr>
      </w:pPr>
      <w:hyperlink r:id="rId34" w:history="1">
        <w:r w:rsidR="00BE1591" w:rsidRPr="00E70CAB">
          <w:rPr>
            <w:rStyle w:val="Hyperlink"/>
            <w:rFonts w:cs="Calibri"/>
          </w:rPr>
          <w:t>TBC@benefitprojects.com</w:t>
        </w:r>
      </w:hyperlink>
    </w:p>
    <w:p w:rsidR="00BE1591" w:rsidRDefault="00BE1591" w:rsidP="00BE1591">
      <w:pPr>
        <w:numPr>
          <w:ilvl w:val="1"/>
          <w:numId w:val="40"/>
        </w:numPr>
        <w:spacing w:after="0" w:line="255" w:lineRule="atLeast"/>
        <w:rPr>
          <w:rFonts w:cs="Calibri"/>
        </w:rPr>
      </w:pPr>
      <w:r w:rsidRPr="00BE1591">
        <w:rPr>
          <w:rFonts w:cs="Calibri"/>
        </w:rPr>
        <w:t>Consultant Coordinator/Administrative Assistant</w:t>
      </w:r>
    </w:p>
    <w:p w:rsidR="00BE1591" w:rsidRDefault="00BB7872" w:rsidP="00BE1591">
      <w:pPr>
        <w:numPr>
          <w:ilvl w:val="1"/>
          <w:numId w:val="40"/>
        </w:numPr>
        <w:spacing w:after="0" w:line="255" w:lineRule="atLeast"/>
        <w:rPr>
          <w:rFonts w:cs="Calibri"/>
        </w:rPr>
      </w:pPr>
      <w:hyperlink r:id="rId35" w:history="1">
        <w:r w:rsidR="00BE1591" w:rsidRPr="00E70CAB">
          <w:rPr>
            <w:rStyle w:val="Hyperlink"/>
            <w:rFonts w:cs="Calibri"/>
          </w:rPr>
          <w:t>Ivy@benefitprojects.com</w:t>
        </w:r>
      </w:hyperlink>
    </w:p>
    <w:p w:rsidR="00BE1591" w:rsidRPr="00A95399" w:rsidRDefault="00BE1591" w:rsidP="00BE1591">
      <w:pPr>
        <w:numPr>
          <w:ilvl w:val="0"/>
          <w:numId w:val="55"/>
        </w:numPr>
        <w:spacing w:after="0" w:line="255" w:lineRule="atLeast"/>
        <w:rPr>
          <w:rFonts w:cs="Calibri"/>
        </w:rPr>
      </w:pPr>
      <w:r>
        <w:rPr>
          <w:rFonts w:cs="Calibri"/>
        </w:rPr>
        <w:t>If you are unsure who to contact in the escalation path, it is based upon which TBC employee works with each client. The on the next page will help you:</w:t>
      </w:r>
    </w:p>
    <w:p w:rsidR="00BE1591" w:rsidRDefault="00BE1591" w:rsidP="00BE1591">
      <w:pPr>
        <w:spacing w:after="0" w:line="255" w:lineRule="atLeast"/>
        <w:rPr>
          <w:rFonts w:cs="Calibri"/>
        </w:rPr>
      </w:pPr>
    </w:p>
    <w:p w:rsidR="007D2318" w:rsidRDefault="007D2318" w:rsidP="00BE1591">
      <w:pPr>
        <w:spacing w:after="0" w:line="255" w:lineRule="atLeast"/>
        <w:rPr>
          <w:rFonts w:cs="Calibri"/>
        </w:rPr>
      </w:pPr>
      <w:r>
        <w:rPr>
          <w:rFonts w:cs="Calibri"/>
          <w:noProof/>
        </w:rPr>
        <w:lastRenderedPageBreak/>
        <w:drawing>
          <wp:inline distT="0" distB="0" distL="0" distR="0">
            <wp:extent cx="5829300" cy="6810375"/>
            <wp:effectExtent l="0" t="0" r="1905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F45C8C" w:rsidRPr="00BE1591" w:rsidRDefault="00F45C8C" w:rsidP="00BE1591">
      <w:pPr>
        <w:spacing w:after="0" w:line="255" w:lineRule="atLeast"/>
        <w:rPr>
          <w:rFonts w:cs="Calibri"/>
        </w:rPr>
      </w:pPr>
    </w:p>
    <w:p w:rsidR="00ED140F" w:rsidRPr="0056537C" w:rsidRDefault="00ED140F" w:rsidP="0056537C">
      <w:pPr>
        <w:pStyle w:val="Heading2"/>
        <w:pBdr>
          <w:top w:val="single" w:sz="4" w:space="1" w:color="auto"/>
          <w:bottom w:val="single" w:sz="4" w:space="1" w:color="auto"/>
        </w:pBdr>
        <w:shd w:val="clear" w:color="auto" w:fill="D9D9D9"/>
        <w:rPr>
          <w:rFonts w:ascii="Calibri" w:hAnsi="Calibri" w:cs="Calibri"/>
          <w:i w:val="0"/>
        </w:rPr>
      </w:pPr>
      <w:bookmarkStart w:id="110" w:name="_Toc396216740"/>
      <w:r w:rsidRPr="0056537C">
        <w:rPr>
          <w:rFonts w:ascii="Calibri" w:hAnsi="Calibri" w:cs="Calibri"/>
          <w:b w:val="0"/>
          <w:i w:val="0"/>
        </w:rPr>
        <w:t>How do I get in touch via email?</w:t>
      </w:r>
      <w:bookmarkEnd w:id="110"/>
    </w:p>
    <w:p w:rsidR="00ED140F" w:rsidRPr="0056537C" w:rsidRDefault="00B510CE" w:rsidP="00EE3CBF">
      <w:pPr>
        <w:numPr>
          <w:ilvl w:val="0"/>
          <w:numId w:val="38"/>
        </w:numPr>
        <w:spacing w:after="0" w:line="255" w:lineRule="atLeast"/>
        <w:rPr>
          <w:rFonts w:cs="Calibri"/>
        </w:rPr>
      </w:pPr>
      <w:r w:rsidRPr="0056537C">
        <w:rPr>
          <w:rFonts w:cs="Calibri"/>
        </w:rPr>
        <w:t>first</w:t>
      </w:r>
      <w:r w:rsidR="00ED140F" w:rsidRPr="0056537C">
        <w:rPr>
          <w:rFonts w:cs="Calibri"/>
        </w:rPr>
        <w:t>name@ben</w:t>
      </w:r>
      <w:r w:rsidR="001D18C7" w:rsidRPr="0056537C">
        <w:rPr>
          <w:rFonts w:cs="Calibri"/>
        </w:rPr>
        <w:t>efit</w:t>
      </w:r>
      <w:r w:rsidR="00ED140F" w:rsidRPr="0056537C">
        <w:rPr>
          <w:rFonts w:cs="Calibri"/>
        </w:rPr>
        <w:t>projects.com</w:t>
      </w:r>
    </w:p>
    <w:p w:rsidR="00ED140F" w:rsidRPr="0056537C" w:rsidRDefault="005C3A84" w:rsidP="00EE3CBF">
      <w:pPr>
        <w:numPr>
          <w:ilvl w:val="0"/>
          <w:numId w:val="38"/>
        </w:numPr>
        <w:spacing w:after="0" w:line="255" w:lineRule="atLeast"/>
        <w:rPr>
          <w:rFonts w:cs="Calibri"/>
        </w:rPr>
      </w:pPr>
      <w:r w:rsidRPr="0056537C">
        <w:rPr>
          <w:rFonts w:cs="Calibri"/>
        </w:rPr>
        <w:t>Questions</w:t>
      </w:r>
      <w:r w:rsidR="00ED140F" w:rsidRPr="0056537C">
        <w:rPr>
          <w:rFonts w:cs="Calibri"/>
        </w:rPr>
        <w:t xml:space="preserve"> about </w:t>
      </w:r>
      <w:r w:rsidRPr="0056537C">
        <w:rPr>
          <w:rFonts w:cs="Calibri"/>
        </w:rPr>
        <w:t xml:space="preserve">specific </w:t>
      </w:r>
      <w:r w:rsidR="00ED140F" w:rsidRPr="0056537C">
        <w:rPr>
          <w:rFonts w:cs="Calibri"/>
        </w:rPr>
        <w:t xml:space="preserve">meetings – email </w:t>
      </w:r>
      <w:hyperlink r:id="rId41" w:history="1">
        <w:r w:rsidR="00ED140F" w:rsidRPr="0056537C">
          <w:rPr>
            <w:rStyle w:val="Hyperlink"/>
            <w:rFonts w:cs="Calibri"/>
          </w:rPr>
          <w:t>meeting@benefitprojects.com</w:t>
        </w:r>
      </w:hyperlink>
    </w:p>
    <w:p w:rsidR="00ED140F" w:rsidRPr="0056537C" w:rsidRDefault="005C3A84" w:rsidP="00EE3CBF">
      <w:pPr>
        <w:numPr>
          <w:ilvl w:val="0"/>
          <w:numId w:val="38"/>
        </w:numPr>
        <w:spacing w:after="0" w:line="255" w:lineRule="atLeast"/>
        <w:rPr>
          <w:rFonts w:cs="Calibri"/>
        </w:rPr>
      </w:pPr>
      <w:r w:rsidRPr="0056537C">
        <w:rPr>
          <w:rFonts w:cs="Calibri"/>
        </w:rPr>
        <w:t xml:space="preserve">General </w:t>
      </w:r>
      <w:r w:rsidR="000B669E" w:rsidRPr="0056537C">
        <w:rPr>
          <w:rFonts w:cs="Calibri"/>
        </w:rPr>
        <w:t>q</w:t>
      </w:r>
      <w:r w:rsidRPr="0056537C">
        <w:rPr>
          <w:rFonts w:cs="Calibri"/>
        </w:rPr>
        <w:t>uestions, expense reports or updates</w:t>
      </w:r>
      <w:r w:rsidR="00ED140F" w:rsidRPr="0056537C">
        <w:rPr>
          <w:rFonts w:cs="Calibri"/>
        </w:rPr>
        <w:t xml:space="preserve"> – email </w:t>
      </w:r>
      <w:hyperlink r:id="rId42" w:history="1">
        <w:r w:rsidR="00ED140F" w:rsidRPr="0056537C">
          <w:rPr>
            <w:rStyle w:val="Hyperlink"/>
            <w:rFonts w:cs="Calibri"/>
          </w:rPr>
          <w:t>tbc@benefitprojects.com</w:t>
        </w:r>
      </w:hyperlink>
    </w:p>
    <w:p w:rsidR="00452C12" w:rsidRPr="0056537C" w:rsidRDefault="000B669E" w:rsidP="00EE3CBF">
      <w:pPr>
        <w:numPr>
          <w:ilvl w:val="0"/>
          <w:numId w:val="38"/>
        </w:numPr>
        <w:spacing w:after="0" w:line="255" w:lineRule="atLeast"/>
        <w:rPr>
          <w:rFonts w:cs="Calibri"/>
        </w:rPr>
      </w:pPr>
      <w:r w:rsidRPr="0056537C">
        <w:rPr>
          <w:rFonts w:cs="Calibri"/>
        </w:rPr>
        <w:t>Travel questions or c</w:t>
      </w:r>
      <w:r w:rsidR="00452C12" w:rsidRPr="0056537C">
        <w:rPr>
          <w:rFonts w:cs="Calibri"/>
        </w:rPr>
        <w:t>oncerns –</w:t>
      </w:r>
      <w:r w:rsidR="003B3EE2">
        <w:rPr>
          <w:rFonts w:cs="Calibri"/>
        </w:rPr>
        <w:t xml:space="preserve"> email</w:t>
      </w:r>
      <w:r w:rsidR="00452C12" w:rsidRPr="0056537C">
        <w:rPr>
          <w:rFonts w:cs="Calibri"/>
        </w:rPr>
        <w:t xml:space="preserve"> </w:t>
      </w:r>
      <w:hyperlink r:id="rId43" w:history="1">
        <w:r w:rsidR="008D2F24" w:rsidRPr="008D2F24">
          <w:rPr>
            <w:rStyle w:val="Hyperlink"/>
            <w:rFonts w:cs="Calibri"/>
          </w:rPr>
          <w:t>meeting@benefitprojects.com</w:t>
        </w:r>
      </w:hyperlink>
    </w:p>
    <w:p w:rsidR="00ED140F" w:rsidRPr="0056537C" w:rsidRDefault="00ED140F" w:rsidP="0056537C">
      <w:pPr>
        <w:pStyle w:val="Heading2"/>
        <w:pBdr>
          <w:top w:val="single" w:sz="4" w:space="1" w:color="auto"/>
          <w:bottom w:val="single" w:sz="4" w:space="1" w:color="auto"/>
        </w:pBdr>
        <w:shd w:val="clear" w:color="auto" w:fill="D9D9D9"/>
        <w:rPr>
          <w:rFonts w:ascii="Calibri" w:hAnsi="Calibri" w:cs="Calibri"/>
          <w:b w:val="0"/>
          <w:i w:val="0"/>
        </w:rPr>
      </w:pPr>
      <w:bookmarkStart w:id="111" w:name="_Toc396216741"/>
      <w:r w:rsidRPr="0056537C">
        <w:rPr>
          <w:rFonts w:ascii="Calibri" w:hAnsi="Calibri" w:cs="Calibri"/>
          <w:b w:val="0"/>
          <w:i w:val="0"/>
        </w:rPr>
        <w:lastRenderedPageBreak/>
        <w:t>What is the best way to reach someone?</w:t>
      </w:r>
      <w:bookmarkEnd w:id="111"/>
    </w:p>
    <w:p w:rsidR="00ED140F" w:rsidRPr="0056537C" w:rsidRDefault="00ED140F" w:rsidP="00EE3CBF">
      <w:pPr>
        <w:numPr>
          <w:ilvl w:val="0"/>
          <w:numId w:val="39"/>
        </w:numPr>
        <w:spacing w:after="0" w:line="255" w:lineRule="atLeast"/>
        <w:rPr>
          <w:rFonts w:cs="Calibri"/>
        </w:rPr>
      </w:pPr>
      <w:r w:rsidRPr="0056537C">
        <w:rPr>
          <w:rFonts w:cs="Calibri"/>
        </w:rPr>
        <w:t xml:space="preserve">The best way to contact someone is to email one of the general boxes at Meeting or TBC. These are monitored by all employees and ensure you are helped quickly and efficiently. </w:t>
      </w:r>
    </w:p>
    <w:p w:rsidR="00452C12" w:rsidRPr="0056537C" w:rsidRDefault="00452C12" w:rsidP="00EE3CBF">
      <w:pPr>
        <w:numPr>
          <w:ilvl w:val="0"/>
          <w:numId w:val="39"/>
        </w:numPr>
        <w:spacing w:after="0" w:line="255" w:lineRule="atLeast"/>
        <w:rPr>
          <w:rFonts w:cs="Calibri"/>
        </w:rPr>
      </w:pPr>
      <w:r w:rsidRPr="0056537C">
        <w:rPr>
          <w:rFonts w:cs="Calibri"/>
        </w:rPr>
        <w:t xml:space="preserve">Calling can be ineffective, especially during busy season. </w:t>
      </w:r>
      <w:r w:rsidR="000B669E" w:rsidRPr="0056537C">
        <w:rPr>
          <w:rFonts w:cs="Calibri"/>
        </w:rPr>
        <w:t xml:space="preserve">Your question will not be addressed in a timely manner. </w:t>
      </w:r>
    </w:p>
    <w:p w:rsidR="00765C90" w:rsidRPr="0056537C" w:rsidRDefault="00765C90" w:rsidP="0056537C">
      <w:pPr>
        <w:pStyle w:val="Heading2"/>
        <w:pBdr>
          <w:top w:val="single" w:sz="4" w:space="1" w:color="auto"/>
          <w:bottom w:val="single" w:sz="4" w:space="1" w:color="auto"/>
        </w:pBdr>
        <w:shd w:val="clear" w:color="auto" w:fill="D9D9D9"/>
        <w:rPr>
          <w:rFonts w:ascii="Calibri" w:hAnsi="Calibri" w:cs="Calibri"/>
          <w:b w:val="0"/>
          <w:i w:val="0"/>
        </w:rPr>
      </w:pPr>
      <w:bookmarkStart w:id="112" w:name="_Toc396216742"/>
      <w:r w:rsidRPr="0056537C">
        <w:rPr>
          <w:rFonts w:ascii="Calibri" w:hAnsi="Calibri" w:cs="Calibri"/>
          <w:b w:val="0"/>
          <w:i w:val="0"/>
        </w:rPr>
        <w:t>What if I have questions after business hours?</w:t>
      </w:r>
      <w:bookmarkEnd w:id="112"/>
    </w:p>
    <w:p w:rsidR="00744E60" w:rsidRDefault="00765C90" w:rsidP="00744E60">
      <w:pPr>
        <w:numPr>
          <w:ilvl w:val="0"/>
          <w:numId w:val="39"/>
        </w:numPr>
        <w:spacing w:after="0" w:line="255" w:lineRule="atLeast"/>
        <w:rPr>
          <w:rFonts w:cs="Calibri"/>
        </w:rPr>
      </w:pPr>
      <w:r w:rsidRPr="0056537C">
        <w:rPr>
          <w:rFonts w:cs="Calibri"/>
        </w:rPr>
        <w:t>If you have an issue that must be addressed immediately</w:t>
      </w:r>
      <w:r w:rsidR="00452C12" w:rsidRPr="0056537C">
        <w:rPr>
          <w:rFonts w:cs="Calibri"/>
        </w:rPr>
        <w:t xml:space="preserve">, please </w:t>
      </w:r>
      <w:r w:rsidR="000B669E" w:rsidRPr="0056537C">
        <w:rPr>
          <w:rFonts w:cs="Calibri"/>
        </w:rPr>
        <w:t xml:space="preserve">email </w:t>
      </w:r>
      <w:hyperlink r:id="rId44" w:history="1">
        <w:r w:rsidR="00744E60" w:rsidRPr="00CD5556">
          <w:rPr>
            <w:rStyle w:val="Hyperlink"/>
            <w:rFonts w:cs="Calibri"/>
          </w:rPr>
          <w:t>meeting@benefitprojects.com</w:t>
        </w:r>
      </w:hyperlink>
      <w:r w:rsidR="00744E60">
        <w:rPr>
          <w:rFonts w:cs="Calibri"/>
        </w:rPr>
        <w:t xml:space="preserve"> directly first. TBC</w:t>
      </w:r>
      <w:r w:rsidR="00204F15">
        <w:rPr>
          <w:rFonts w:cs="Calibri"/>
        </w:rPr>
        <w:t xml:space="preserve"> employees are</w:t>
      </w:r>
      <w:r w:rsidR="00744E60">
        <w:rPr>
          <w:rFonts w:cs="Calibri"/>
        </w:rPr>
        <w:t xml:space="preserve"> often at the office fairly late</w:t>
      </w:r>
      <w:r w:rsidR="00452C12" w:rsidRPr="0056537C">
        <w:rPr>
          <w:rFonts w:cs="Calibri"/>
        </w:rPr>
        <w:t xml:space="preserve"> – especially </w:t>
      </w:r>
      <w:r w:rsidR="000B669E" w:rsidRPr="0056537C">
        <w:rPr>
          <w:rFonts w:cs="Calibri"/>
        </w:rPr>
        <w:t xml:space="preserve">during Open Enrollment, and may be able to quickly help you. </w:t>
      </w:r>
    </w:p>
    <w:p w:rsidR="00765C90" w:rsidRPr="00744E60" w:rsidRDefault="000B669E" w:rsidP="00744E60">
      <w:pPr>
        <w:numPr>
          <w:ilvl w:val="0"/>
          <w:numId w:val="39"/>
        </w:numPr>
        <w:spacing w:after="0" w:line="255" w:lineRule="atLeast"/>
        <w:rPr>
          <w:rFonts w:cs="Calibri"/>
        </w:rPr>
      </w:pPr>
      <w:r w:rsidRPr="0056537C">
        <w:rPr>
          <w:rFonts w:cs="Calibri"/>
        </w:rPr>
        <w:t>If no one responds</w:t>
      </w:r>
      <w:r w:rsidR="00765C90" w:rsidRPr="0056537C">
        <w:rPr>
          <w:rFonts w:cs="Calibri"/>
        </w:rPr>
        <w:t xml:space="preserve"> and </w:t>
      </w:r>
      <w:r w:rsidR="00452C12" w:rsidRPr="0056537C">
        <w:rPr>
          <w:rFonts w:cs="Calibri"/>
        </w:rPr>
        <w:t xml:space="preserve">your issue </w:t>
      </w:r>
      <w:r w:rsidR="00765C90" w:rsidRPr="0056537C">
        <w:rPr>
          <w:rFonts w:cs="Calibri"/>
        </w:rPr>
        <w:t xml:space="preserve">cannot be addressed in the morning, call </w:t>
      </w:r>
      <w:r w:rsidR="00C344BF" w:rsidRPr="0056537C">
        <w:rPr>
          <w:rFonts w:cs="Calibri"/>
        </w:rPr>
        <w:t>the main number</w:t>
      </w:r>
      <w:r w:rsidR="00744E60">
        <w:rPr>
          <w:rFonts w:cs="Calibri"/>
        </w:rPr>
        <w:t xml:space="preserve">, </w:t>
      </w:r>
      <w:r w:rsidR="00744E60" w:rsidRPr="00744E60">
        <w:rPr>
          <w:rFonts w:cs="Calibri"/>
        </w:rPr>
        <w:t>678-579-9600</w:t>
      </w:r>
      <w:r w:rsidR="00744E60">
        <w:rPr>
          <w:rFonts w:cs="Calibri"/>
        </w:rPr>
        <w:t>,</w:t>
      </w:r>
      <w:r w:rsidR="00744E60" w:rsidRPr="00744E60">
        <w:rPr>
          <w:rFonts w:cs="Calibri"/>
        </w:rPr>
        <w:t xml:space="preserve"> </w:t>
      </w:r>
      <w:r w:rsidR="00C344BF" w:rsidRPr="00744E60">
        <w:rPr>
          <w:rFonts w:cs="Calibri"/>
        </w:rPr>
        <w:t>and press</w:t>
      </w:r>
      <w:r w:rsidR="001D18C7" w:rsidRPr="00744E60">
        <w:rPr>
          <w:rFonts w:cs="Calibri"/>
        </w:rPr>
        <w:t xml:space="preserve"> </w:t>
      </w:r>
      <w:r w:rsidR="00C344BF" w:rsidRPr="00744E60">
        <w:rPr>
          <w:rFonts w:cs="Calibri"/>
        </w:rPr>
        <w:t xml:space="preserve">8. </w:t>
      </w:r>
      <w:r w:rsidR="00744E60">
        <w:rPr>
          <w:rFonts w:cs="Calibri"/>
        </w:rPr>
        <w:t>Calls are forwarded to the on call person and will be returned promptly.</w:t>
      </w:r>
      <w:r w:rsidR="00C344BF" w:rsidRPr="00744E60">
        <w:rPr>
          <w:rFonts w:cs="Calibri"/>
        </w:rPr>
        <w:t xml:space="preserve"> </w:t>
      </w:r>
    </w:p>
    <w:p w:rsidR="00C344BF" w:rsidRPr="0056537C" w:rsidRDefault="00C344BF" w:rsidP="00EE3CBF">
      <w:pPr>
        <w:numPr>
          <w:ilvl w:val="0"/>
          <w:numId w:val="39"/>
        </w:numPr>
        <w:spacing w:after="0" w:line="255" w:lineRule="atLeast"/>
        <w:rPr>
          <w:rFonts w:cs="Calibri"/>
        </w:rPr>
      </w:pPr>
      <w:r w:rsidRPr="0056537C">
        <w:rPr>
          <w:rFonts w:cs="Calibri"/>
        </w:rPr>
        <w:t xml:space="preserve">If the matter is not extremely urgent, </w:t>
      </w:r>
      <w:r w:rsidR="000B669E" w:rsidRPr="0056537C">
        <w:rPr>
          <w:rFonts w:cs="Calibri"/>
        </w:rPr>
        <w:t>email us</w:t>
      </w:r>
      <w:r w:rsidRPr="0056537C">
        <w:rPr>
          <w:rFonts w:cs="Calibri"/>
        </w:rPr>
        <w:t xml:space="preserve"> and we will be in touch first thing in the morning. </w:t>
      </w:r>
    </w:p>
    <w:p w:rsidR="00765C90" w:rsidRPr="0056537C" w:rsidRDefault="00ED140F" w:rsidP="0056537C">
      <w:pPr>
        <w:pStyle w:val="Heading2"/>
        <w:pBdr>
          <w:top w:val="single" w:sz="4" w:space="1" w:color="auto"/>
          <w:bottom w:val="single" w:sz="4" w:space="1" w:color="auto"/>
        </w:pBdr>
        <w:shd w:val="clear" w:color="auto" w:fill="D9D9D9"/>
        <w:rPr>
          <w:rFonts w:ascii="Calibri" w:hAnsi="Calibri" w:cs="Calibri"/>
          <w:b w:val="0"/>
          <w:i w:val="0"/>
        </w:rPr>
      </w:pPr>
      <w:bookmarkStart w:id="113" w:name="_Toc396216743"/>
      <w:r w:rsidRPr="0056537C">
        <w:rPr>
          <w:rFonts w:ascii="Calibri" w:hAnsi="Calibri" w:cs="Calibri"/>
          <w:b w:val="0"/>
          <w:i w:val="0"/>
        </w:rPr>
        <w:t>What i</w:t>
      </w:r>
      <w:r w:rsidR="001B7B13" w:rsidRPr="0056537C">
        <w:rPr>
          <w:rFonts w:ascii="Calibri" w:hAnsi="Calibri" w:cs="Calibri"/>
          <w:b w:val="0"/>
          <w:i w:val="0"/>
        </w:rPr>
        <w:t>f I have questions about payment</w:t>
      </w:r>
      <w:r w:rsidR="00765C90" w:rsidRPr="0056537C">
        <w:rPr>
          <w:rFonts w:ascii="Calibri" w:hAnsi="Calibri" w:cs="Calibri"/>
          <w:b w:val="0"/>
          <w:i w:val="0"/>
        </w:rPr>
        <w:t>?</w:t>
      </w:r>
      <w:bookmarkEnd w:id="113"/>
    </w:p>
    <w:p w:rsidR="005C3A84" w:rsidRPr="0056537C" w:rsidRDefault="00ED140F" w:rsidP="00EE3CBF">
      <w:pPr>
        <w:numPr>
          <w:ilvl w:val="0"/>
          <w:numId w:val="39"/>
        </w:numPr>
        <w:spacing w:after="0" w:line="255" w:lineRule="atLeast"/>
        <w:rPr>
          <w:rFonts w:cs="Calibri"/>
        </w:rPr>
      </w:pPr>
      <w:r w:rsidRPr="0056537C">
        <w:rPr>
          <w:rFonts w:cs="Calibri"/>
        </w:rPr>
        <w:t>For all payment question</w:t>
      </w:r>
      <w:r w:rsidR="003779AD" w:rsidRPr="0056537C">
        <w:rPr>
          <w:rFonts w:cs="Calibri"/>
        </w:rPr>
        <w:t xml:space="preserve">s, please contact Holly – </w:t>
      </w:r>
      <w:hyperlink r:id="rId45" w:history="1">
        <w:r w:rsidR="00D00EFA" w:rsidRPr="0056537C">
          <w:rPr>
            <w:rStyle w:val="Hyperlink"/>
            <w:rFonts w:cs="Calibri"/>
          </w:rPr>
          <w:t>tbc@benefitprojects.com</w:t>
        </w:r>
      </w:hyperlink>
    </w:p>
    <w:p w:rsidR="00452C12" w:rsidRPr="0056537C" w:rsidRDefault="00452C12" w:rsidP="00EE3CBF">
      <w:pPr>
        <w:numPr>
          <w:ilvl w:val="0"/>
          <w:numId w:val="39"/>
        </w:numPr>
        <w:spacing w:after="0" w:line="255" w:lineRule="atLeast"/>
        <w:rPr>
          <w:rFonts w:cs="Calibri"/>
        </w:rPr>
      </w:pPr>
      <w:r w:rsidRPr="0056537C">
        <w:rPr>
          <w:rFonts w:cs="Calibri"/>
        </w:rPr>
        <w:t>Do not contact Ascensus (or ARS</w:t>
      </w:r>
      <w:r w:rsidR="000B669E" w:rsidRPr="0056537C">
        <w:rPr>
          <w:rFonts w:cs="Calibri"/>
        </w:rPr>
        <w:t xml:space="preserve"> ESC as seen on your deposit notification) for</w:t>
      </w:r>
      <w:r w:rsidRPr="0056537C">
        <w:rPr>
          <w:rFonts w:cs="Calibri"/>
        </w:rPr>
        <w:t xml:space="preserve"> </w:t>
      </w:r>
      <w:r w:rsidR="000B669E" w:rsidRPr="0056537C">
        <w:rPr>
          <w:rFonts w:cs="Calibri"/>
        </w:rPr>
        <w:t xml:space="preserve">payment </w:t>
      </w:r>
      <w:r w:rsidRPr="0056537C">
        <w:rPr>
          <w:rFonts w:cs="Calibri"/>
        </w:rPr>
        <w:t>questions or concern</w:t>
      </w:r>
      <w:r w:rsidR="000B669E" w:rsidRPr="0056537C">
        <w:rPr>
          <w:rFonts w:cs="Calibri"/>
        </w:rPr>
        <w:t xml:space="preserve">s. They </w:t>
      </w:r>
      <w:r w:rsidRPr="0056537C">
        <w:rPr>
          <w:rFonts w:cs="Calibri"/>
        </w:rPr>
        <w:t xml:space="preserve">cannot answer any questions. </w:t>
      </w:r>
    </w:p>
    <w:p w:rsidR="00452C12" w:rsidRPr="0056537C" w:rsidRDefault="00452C12" w:rsidP="0056537C">
      <w:pPr>
        <w:pStyle w:val="Heading2"/>
        <w:pBdr>
          <w:top w:val="single" w:sz="4" w:space="1" w:color="auto"/>
          <w:bottom w:val="single" w:sz="4" w:space="1" w:color="auto"/>
        </w:pBdr>
        <w:shd w:val="clear" w:color="auto" w:fill="D9D9D9"/>
        <w:rPr>
          <w:rFonts w:ascii="Calibri" w:hAnsi="Calibri" w:cs="Calibri"/>
          <w:b w:val="0"/>
          <w:i w:val="0"/>
        </w:rPr>
      </w:pPr>
      <w:bookmarkStart w:id="114" w:name="_Toc396216744"/>
      <w:r w:rsidRPr="0056537C">
        <w:rPr>
          <w:rFonts w:ascii="Calibri" w:hAnsi="Calibri" w:cs="Calibri"/>
          <w:b w:val="0"/>
          <w:i w:val="0"/>
        </w:rPr>
        <w:t xml:space="preserve">How can I change my </w:t>
      </w:r>
      <w:r w:rsidR="008D2F24">
        <w:rPr>
          <w:rFonts w:ascii="Calibri" w:hAnsi="Calibri" w:cs="Calibri"/>
          <w:b w:val="0"/>
          <w:i w:val="0"/>
        </w:rPr>
        <w:t>personal</w:t>
      </w:r>
      <w:r w:rsidRPr="0056537C">
        <w:rPr>
          <w:rFonts w:ascii="Calibri" w:hAnsi="Calibri" w:cs="Calibri"/>
          <w:b w:val="0"/>
          <w:i w:val="0"/>
        </w:rPr>
        <w:t xml:space="preserve"> information?</w:t>
      </w:r>
      <w:bookmarkEnd w:id="114"/>
    </w:p>
    <w:p w:rsidR="00452C12" w:rsidRPr="0056537C" w:rsidRDefault="00452C12" w:rsidP="00EE3CBF">
      <w:pPr>
        <w:numPr>
          <w:ilvl w:val="0"/>
          <w:numId w:val="47"/>
        </w:numPr>
        <w:spacing w:after="0" w:line="255" w:lineRule="atLeast"/>
        <w:rPr>
          <w:rFonts w:cs="Calibri"/>
        </w:rPr>
      </w:pPr>
      <w:r w:rsidRPr="0056537C">
        <w:rPr>
          <w:rFonts w:cs="Calibri"/>
        </w:rPr>
        <w:t xml:space="preserve">Email </w:t>
      </w:r>
      <w:hyperlink r:id="rId46" w:history="1">
        <w:r w:rsidR="008D2F24" w:rsidRPr="002F3348">
          <w:rPr>
            <w:rStyle w:val="Hyperlink"/>
            <w:rFonts w:cs="Calibri"/>
          </w:rPr>
          <w:t>tbc@benefitprojects.com</w:t>
        </w:r>
      </w:hyperlink>
      <w:r w:rsidR="008D2F24">
        <w:rPr>
          <w:rFonts w:cs="Calibri"/>
        </w:rPr>
        <w:t xml:space="preserve"> with changes to your banking, address or contact information.</w:t>
      </w:r>
    </w:p>
    <w:p w:rsidR="003779AD" w:rsidRPr="0056537C" w:rsidRDefault="004F3646" w:rsidP="0056537C">
      <w:pPr>
        <w:pStyle w:val="Heading2"/>
        <w:pBdr>
          <w:top w:val="single" w:sz="4" w:space="1" w:color="auto"/>
          <w:bottom w:val="single" w:sz="4" w:space="1" w:color="auto"/>
        </w:pBdr>
        <w:shd w:val="clear" w:color="auto" w:fill="D9D9D9"/>
        <w:rPr>
          <w:rFonts w:ascii="Calibri" w:hAnsi="Calibri" w:cs="Calibri"/>
          <w:b w:val="0"/>
          <w:i w:val="0"/>
        </w:rPr>
      </w:pPr>
      <w:bookmarkStart w:id="115" w:name="_Toc396216745"/>
      <w:r w:rsidRPr="0056537C">
        <w:rPr>
          <w:rFonts w:ascii="Calibri" w:hAnsi="Calibri" w:cs="Calibri"/>
          <w:b w:val="0"/>
          <w:i w:val="0"/>
        </w:rPr>
        <w:t>What is TBC’s address?</w:t>
      </w:r>
      <w:bookmarkEnd w:id="115"/>
      <w:r w:rsidRPr="0056537C">
        <w:rPr>
          <w:rFonts w:ascii="Calibri" w:hAnsi="Calibri" w:cs="Calibri"/>
          <w:b w:val="0"/>
          <w:i w:val="0"/>
        </w:rPr>
        <w:t xml:space="preserve"> </w:t>
      </w:r>
    </w:p>
    <w:p w:rsidR="005C3A84" w:rsidRPr="0056537C" w:rsidRDefault="0085702C" w:rsidP="00EE3CBF">
      <w:pPr>
        <w:numPr>
          <w:ilvl w:val="0"/>
          <w:numId w:val="47"/>
        </w:numPr>
        <w:spacing w:after="0" w:line="255" w:lineRule="atLeast"/>
        <w:rPr>
          <w:rFonts w:cs="Calibri"/>
        </w:rPr>
      </w:pPr>
      <w:r w:rsidRPr="0056537C">
        <w:rPr>
          <w:rFonts w:cs="Calibri"/>
        </w:rPr>
        <w:t>1</w:t>
      </w:r>
      <w:r w:rsidR="005C3A84" w:rsidRPr="0056537C">
        <w:rPr>
          <w:rFonts w:cs="Calibri"/>
        </w:rPr>
        <w:t>117 Perimeter Center W</w:t>
      </w:r>
      <w:r w:rsidR="001D18C7" w:rsidRPr="0056537C">
        <w:rPr>
          <w:rFonts w:cs="Calibri"/>
        </w:rPr>
        <w:t>est,</w:t>
      </w:r>
      <w:r w:rsidR="001A7A8D" w:rsidRPr="0056537C">
        <w:rPr>
          <w:rFonts w:cs="Calibri"/>
        </w:rPr>
        <w:t xml:space="preserve"> </w:t>
      </w:r>
      <w:r w:rsidR="005C3A84" w:rsidRPr="0056537C">
        <w:rPr>
          <w:rFonts w:cs="Calibri"/>
        </w:rPr>
        <w:t>S</w:t>
      </w:r>
      <w:r w:rsidR="001D18C7" w:rsidRPr="0056537C">
        <w:rPr>
          <w:rFonts w:cs="Calibri"/>
        </w:rPr>
        <w:t>ui</w:t>
      </w:r>
      <w:r w:rsidR="005C3A84" w:rsidRPr="0056537C">
        <w:rPr>
          <w:rFonts w:cs="Calibri"/>
        </w:rPr>
        <w:t xml:space="preserve">te </w:t>
      </w:r>
      <w:r w:rsidR="000157F1">
        <w:rPr>
          <w:rFonts w:cs="Calibri"/>
        </w:rPr>
        <w:t>N1</w:t>
      </w:r>
      <w:r w:rsidR="00452C12" w:rsidRPr="0056537C">
        <w:rPr>
          <w:rFonts w:cs="Calibri"/>
        </w:rPr>
        <w:t>02</w:t>
      </w:r>
      <w:r w:rsidR="005C3A84" w:rsidRPr="0056537C">
        <w:rPr>
          <w:rFonts w:cs="Calibri"/>
        </w:rPr>
        <w:t>, Atlanta, GA 30338</w:t>
      </w:r>
    </w:p>
    <w:sectPr w:rsidR="005C3A84" w:rsidRPr="0056537C" w:rsidSect="00DA6CAE">
      <w:footerReference w:type="default" r:id="rId4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34" w:rsidRDefault="00910E34" w:rsidP="000E2EF8">
      <w:pPr>
        <w:spacing w:after="0" w:line="240" w:lineRule="auto"/>
      </w:pPr>
      <w:r>
        <w:separator/>
      </w:r>
    </w:p>
  </w:endnote>
  <w:endnote w:type="continuationSeparator" w:id="0">
    <w:p w:rsidR="00910E34" w:rsidRDefault="00910E34" w:rsidP="000E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9D" w:rsidRDefault="00AA119D" w:rsidP="00F97A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34" w:rsidRDefault="00910E34" w:rsidP="000E2EF8">
      <w:pPr>
        <w:spacing w:after="0" w:line="240" w:lineRule="auto"/>
      </w:pPr>
      <w:r>
        <w:separator/>
      </w:r>
    </w:p>
  </w:footnote>
  <w:footnote w:type="continuationSeparator" w:id="0">
    <w:p w:rsidR="00910E34" w:rsidRDefault="00910E34" w:rsidP="000E2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0DC"/>
    <w:multiLevelType w:val="hybridMultilevel"/>
    <w:tmpl w:val="CFD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968"/>
    <w:multiLevelType w:val="hybridMultilevel"/>
    <w:tmpl w:val="DC4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47F"/>
    <w:multiLevelType w:val="hybridMultilevel"/>
    <w:tmpl w:val="C0B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120E"/>
    <w:multiLevelType w:val="hybridMultilevel"/>
    <w:tmpl w:val="A8D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744C"/>
    <w:multiLevelType w:val="hybridMultilevel"/>
    <w:tmpl w:val="937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40C49"/>
    <w:multiLevelType w:val="hybridMultilevel"/>
    <w:tmpl w:val="25A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E5ECA"/>
    <w:multiLevelType w:val="hybridMultilevel"/>
    <w:tmpl w:val="798C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5435E"/>
    <w:multiLevelType w:val="hybridMultilevel"/>
    <w:tmpl w:val="A0E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976AA"/>
    <w:multiLevelType w:val="hybridMultilevel"/>
    <w:tmpl w:val="C1CA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79F7"/>
    <w:multiLevelType w:val="hybridMultilevel"/>
    <w:tmpl w:val="0E7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41DC6"/>
    <w:multiLevelType w:val="hybridMultilevel"/>
    <w:tmpl w:val="67BCF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CC15D2"/>
    <w:multiLevelType w:val="hybridMultilevel"/>
    <w:tmpl w:val="AC32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929DD"/>
    <w:multiLevelType w:val="hybridMultilevel"/>
    <w:tmpl w:val="84D2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D6486"/>
    <w:multiLevelType w:val="hybridMultilevel"/>
    <w:tmpl w:val="54E6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95B03"/>
    <w:multiLevelType w:val="hybridMultilevel"/>
    <w:tmpl w:val="BBC8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41123"/>
    <w:multiLevelType w:val="hybridMultilevel"/>
    <w:tmpl w:val="0C4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B4161"/>
    <w:multiLevelType w:val="hybridMultilevel"/>
    <w:tmpl w:val="C1EC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1A5E"/>
    <w:multiLevelType w:val="hybridMultilevel"/>
    <w:tmpl w:val="9D3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70ECC"/>
    <w:multiLevelType w:val="hybridMultilevel"/>
    <w:tmpl w:val="A06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77F1B"/>
    <w:multiLevelType w:val="hybridMultilevel"/>
    <w:tmpl w:val="EE68D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43880"/>
    <w:multiLevelType w:val="hybridMultilevel"/>
    <w:tmpl w:val="D786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7ADA"/>
    <w:multiLevelType w:val="hybridMultilevel"/>
    <w:tmpl w:val="854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9565E"/>
    <w:multiLevelType w:val="hybridMultilevel"/>
    <w:tmpl w:val="B2CA7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1587"/>
    <w:multiLevelType w:val="hybridMultilevel"/>
    <w:tmpl w:val="29B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F04F0"/>
    <w:multiLevelType w:val="hybridMultilevel"/>
    <w:tmpl w:val="D9D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925D9"/>
    <w:multiLevelType w:val="hybridMultilevel"/>
    <w:tmpl w:val="1CE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55819"/>
    <w:multiLevelType w:val="hybridMultilevel"/>
    <w:tmpl w:val="E9E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25EC2"/>
    <w:multiLevelType w:val="hybridMultilevel"/>
    <w:tmpl w:val="F9C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15D49"/>
    <w:multiLevelType w:val="hybridMultilevel"/>
    <w:tmpl w:val="E7FE9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B28B5"/>
    <w:multiLevelType w:val="hybridMultilevel"/>
    <w:tmpl w:val="DC3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71ACC"/>
    <w:multiLevelType w:val="hybridMultilevel"/>
    <w:tmpl w:val="82D4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13300"/>
    <w:multiLevelType w:val="hybridMultilevel"/>
    <w:tmpl w:val="6B78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47F86"/>
    <w:multiLevelType w:val="hybridMultilevel"/>
    <w:tmpl w:val="18E8D1CA"/>
    <w:lvl w:ilvl="0" w:tplc="D9C05266">
      <w:start w:val="1"/>
      <w:numFmt w:val="bullet"/>
      <w:lvlText w:val=""/>
      <w:lvlJc w:val="left"/>
      <w:pPr>
        <w:ind w:left="72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11A2E"/>
    <w:multiLevelType w:val="hybridMultilevel"/>
    <w:tmpl w:val="B99E6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D2244"/>
    <w:multiLevelType w:val="hybridMultilevel"/>
    <w:tmpl w:val="AB5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F213F"/>
    <w:multiLevelType w:val="hybridMultilevel"/>
    <w:tmpl w:val="ACFC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95598"/>
    <w:multiLevelType w:val="hybridMultilevel"/>
    <w:tmpl w:val="D35CFF9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1371A"/>
    <w:multiLevelType w:val="hybridMultilevel"/>
    <w:tmpl w:val="18D2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75FEC"/>
    <w:multiLevelType w:val="hybridMultilevel"/>
    <w:tmpl w:val="5688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3F526D"/>
    <w:multiLevelType w:val="hybridMultilevel"/>
    <w:tmpl w:val="448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D325E"/>
    <w:multiLevelType w:val="hybridMultilevel"/>
    <w:tmpl w:val="EE4C8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C07E15"/>
    <w:multiLevelType w:val="hybridMultilevel"/>
    <w:tmpl w:val="475A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F97C75"/>
    <w:multiLevelType w:val="hybridMultilevel"/>
    <w:tmpl w:val="C21C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404FCB"/>
    <w:multiLevelType w:val="hybridMultilevel"/>
    <w:tmpl w:val="C62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6A77C7"/>
    <w:multiLevelType w:val="hybridMultilevel"/>
    <w:tmpl w:val="A7D4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B20D3"/>
    <w:multiLevelType w:val="hybridMultilevel"/>
    <w:tmpl w:val="1A72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9732CB"/>
    <w:multiLevelType w:val="hybridMultilevel"/>
    <w:tmpl w:val="207E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373AA"/>
    <w:multiLevelType w:val="hybridMultilevel"/>
    <w:tmpl w:val="043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B7FD4"/>
    <w:multiLevelType w:val="hybridMultilevel"/>
    <w:tmpl w:val="82E8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781627"/>
    <w:multiLevelType w:val="hybridMultilevel"/>
    <w:tmpl w:val="2C06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F4281"/>
    <w:multiLevelType w:val="hybridMultilevel"/>
    <w:tmpl w:val="33A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3B2185"/>
    <w:multiLevelType w:val="hybridMultilevel"/>
    <w:tmpl w:val="3E56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8B0939"/>
    <w:multiLevelType w:val="hybridMultilevel"/>
    <w:tmpl w:val="2F32E4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432C34"/>
    <w:multiLevelType w:val="hybridMultilevel"/>
    <w:tmpl w:val="F056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5F5374"/>
    <w:multiLevelType w:val="hybridMultilevel"/>
    <w:tmpl w:val="8474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41"/>
  </w:num>
  <w:num w:numId="4">
    <w:abstractNumId w:val="24"/>
  </w:num>
  <w:num w:numId="5">
    <w:abstractNumId w:val="11"/>
  </w:num>
  <w:num w:numId="6">
    <w:abstractNumId w:val="32"/>
  </w:num>
  <w:num w:numId="7">
    <w:abstractNumId w:val="54"/>
  </w:num>
  <w:num w:numId="8">
    <w:abstractNumId w:val="34"/>
  </w:num>
  <w:num w:numId="9">
    <w:abstractNumId w:val="33"/>
  </w:num>
  <w:num w:numId="10">
    <w:abstractNumId w:val="35"/>
  </w:num>
  <w:num w:numId="11">
    <w:abstractNumId w:val="28"/>
  </w:num>
  <w:num w:numId="12">
    <w:abstractNumId w:val="27"/>
  </w:num>
  <w:num w:numId="13">
    <w:abstractNumId w:val="0"/>
  </w:num>
  <w:num w:numId="14">
    <w:abstractNumId w:val="23"/>
  </w:num>
  <w:num w:numId="15">
    <w:abstractNumId w:val="22"/>
  </w:num>
  <w:num w:numId="16">
    <w:abstractNumId w:val="19"/>
  </w:num>
  <w:num w:numId="17">
    <w:abstractNumId w:val="38"/>
  </w:num>
  <w:num w:numId="18">
    <w:abstractNumId w:val="47"/>
  </w:num>
  <w:num w:numId="19">
    <w:abstractNumId w:val="42"/>
  </w:num>
  <w:num w:numId="20">
    <w:abstractNumId w:val="8"/>
  </w:num>
  <w:num w:numId="21">
    <w:abstractNumId w:val="53"/>
  </w:num>
  <w:num w:numId="22">
    <w:abstractNumId w:val="39"/>
  </w:num>
  <w:num w:numId="23">
    <w:abstractNumId w:val="37"/>
  </w:num>
  <w:num w:numId="24">
    <w:abstractNumId w:val="18"/>
  </w:num>
  <w:num w:numId="25">
    <w:abstractNumId w:val="20"/>
  </w:num>
  <w:num w:numId="26">
    <w:abstractNumId w:val="31"/>
  </w:num>
  <w:num w:numId="27">
    <w:abstractNumId w:val="51"/>
  </w:num>
  <w:num w:numId="28">
    <w:abstractNumId w:val="1"/>
  </w:num>
  <w:num w:numId="29">
    <w:abstractNumId w:val="45"/>
  </w:num>
  <w:num w:numId="30">
    <w:abstractNumId w:val="9"/>
  </w:num>
  <w:num w:numId="31">
    <w:abstractNumId w:val="48"/>
  </w:num>
  <w:num w:numId="32">
    <w:abstractNumId w:val="29"/>
  </w:num>
  <w:num w:numId="33">
    <w:abstractNumId w:val="30"/>
  </w:num>
  <w:num w:numId="34">
    <w:abstractNumId w:val="15"/>
  </w:num>
  <w:num w:numId="35">
    <w:abstractNumId w:val="4"/>
  </w:num>
  <w:num w:numId="36">
    <w:abstractNumId w:val="2"/>
  </w:num>
  <w:num w:numId="37">
    <w:abstractNumId w:val="49"/>
  </w:num>
  <w:num w:numId="38">
    <w:abstractNumId w:val="50"/>
  </w:num>
  <w:num w:numId="39">
    <w:abstractNumId w:val="46"/>
  </w:num>
  <w:num w:numId="40">
    <w:abstractNumId w:val="52"/>
  </w:num>
  <w:num w:numId="41">
    <w:abstractNumId w:val="3"/>
  </w:num>
  <w:num w:numId="42">
    <w:abstractNumId w:val="14"/>
  </w:num>
  <w:num w:numId="43">
    <w:abstractNumId w:val="7"/>
  </w:num>
  <w:num w:numId="44">
    <w:abstractNumId w:val="16"/>
  </w:num>
  <w:num w:numId="45">
    <w:abstractNumId w:val="12"/>
  </w:num>
  <w:num w:numId="46">
    <w:abstractNumId w:val="10"/>
  </w:num>
  <w:num w:numId="47">
    <w:abstractNumId w:val="5"/>
  </w:num>
  <w:num w:numId="48">
    <w:abstractNumId w:val="21"/>
  </w:num>
  <w:num w:numId="49">
    <w:abstractNumId w:val="6"/>
  </w:num>
  <w:num w:numId="50">
    <w:abstractNumId w:val="43"/>
  </w:num>
  <w:num w:numId="51">
    <w:abstractNumId w:val="26"/>
  </w:num>
  <w:num w:numId="52">
    <w:abstractNumId w:val="17"/>
  </w:num>
  <w:num w:numId="53">
    <w:abstractNumId w:val="36"/>
  </w:num>
  <w:num w:numId="54">
    <w:abstractNumId w:val="40"/>
  </w:num>
  <w:num w:numId="5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6C"/>
    <w:rsid w:val="00004B5D"/>
    <w:rsid w:val="00004CE8"/>
    <w:rsid w:val="00006B93"/>
    <w:rsid w:val="000157F1"/>
    <w:rsid w:val="0001688A"/>
    <w:rsid w:val="00016C7C"/>
    <w:rsid w:val="00020663"/>
    <w:rsid w:val="0003206E"/>
    <w:rsid w:val="0004137E"/>
    <w:rsid w:val="0005648B"/>
    <w:rsid w:val="00057998"/>
    <w:rsid w:val="00061A3E"/>
    <w:rsid w:val="00074CB9"/>
    <w:rsid w:val="000767B1"/>
    <w:rsid w:val="00083C4C"/>
    <w:rsid w:val="00084EC7"/>
    <w:rsid w:val="00086E7F"/>
    <w:rsid w:val="00093E0B"/>
    <w:rsid w:val="000A2330"/>
    <w:rsid w:val="000A54E0"/>
    <w:rsid w:val="000A6701"/>
    <w:rsid w:val="000B1660"/>
    <w:rsid w:val="000B51D1"/>
    <w:rsid w:val="000B669E"/>
    <w:rsid w:val="000D557A"/>
    <w:rsid w:val="000D67A3"/>
    <w:rsid w:val="000E29AD"/>
    <w:rsid w:val="000E2EF8"/>
    <w:rsid w:val="000E31BA"/>
    <w:rsid w:val="000E3F26"/>
    <w:rsid w:val="000F6F39"/>
    <w:rsid w:val="0010159D"/>
    <w:rsid w:val="00101695"/>
    <w:rsid w:val="00112A1E"/>
    <w:rsid w:val="00113F59"/>
    <w:rsid w:val="00114E3C"/>
    <w:rsid w:val="001277CB"/>
    <w:rsid w:val="00140CF3"/>
    <w:rsid w:val="001479BC"/>
    <w:rsid w:val="00147C81"/>
    <w:rsid w:val="00155C6C"/>
    <w:rsid w:val="00156E34"/>
    <w:rsid w:val="00163129"/>
    <w:rsid w:val="0016603D"/>
    <w:rsid w:val="001722CA"/>
    <w:rsid w:val="00194D98"/>
    <w:rsid w:val="00194F2F"/>
    <w:rsid w:val="001A1507"/>
    <w:rsid w:val="001A1CF0"/>
    <w:rsid w:val="001A7A8D"/>
    <w:rsid w:val="001B0780"/>
    <w:rsid w:val="001B7B13"/>
    <w:rsid w:val="001C4F87"/>
    <w:rsid w:val="001D18C7"/>
    <w:rsid w:val="001F260C"/>
    <w:rsid w:val="00204F15"/>
    <w:rsid w:val="002134B5"/>
    <w:rsid w:val="002167FB"/>
    <w:rsid w:val="00221E8C"/>
    <w:rsid w:val="00235947"/>
    <w:rsid w:val="002368AA"/>
    <w:rsid w:val="00245546"/>
    <w:rsid w:val="00245A73"/>
    <w:rsid w:val="00253686"/>
    <w:rsid w:val="00255D92"/>
    <w:rsid w:val="00264FCE"/>
    <w:rsid w:val="002662DB"/>
    <w:rsid w:val="00270BBB"/>
    <w:rsid w:val="002749D9"/>
    <w:rsid w:val="002929DD"/>
    <w:rsid w:val="0029659A"/>
    <w:rsid w:val="002A5679"/>
    <w:rsid w:val="002A7F94"/>
    <w:rsid w:val="002C6955"/>
    <w:rsid w:val="002D1C11"/>
    <w:rsid w:val="002D79E3"/>
    <w:rsid w:val="002E1BCF"/>
    <w:rsid w:val="00302A1A"/>
    <w:rsid w:val="00306AB3"/>
    <w:rsid w:val="0031689D"/>
    <w:rsid w:val="003509D6"/>
    <w:rsid w:val="003512C6"/>
    <w:rsid w:val="003612FB"/>
    <w:rsid w:val="00362090"/>
    <w:rsid w:val="00371D8E"/>
    <w:rsid w:val="0037541F"/>
    <w:rsid w:val="003779AD"/>
    <w:rsid w:val="003850C1"/>
    <w:rsid w:val="003A7DD4"/>
    <w:rsid w:val="003B3EE2"/>
    <w:rsid w:val="003B6CDE"/>
    <w:rsid w:val="003C08F9"/>
    <w:rsid w:val="003C23F5"/>
    <w:rsid w:val="003C5A6A"/>
    <w:rsid w:val="003D6819"/>
    <w:rsid w:val="00417E8D"/>
    <w:rsid w:val="0042172B"/>
    <w:rsid w:val="00421C32"/>
    <w:rsid w:val="00452C12"/>
    <w:rsid w:val="004538AF"/>
    <w:rsid w:val="004734A5"/>
    <w:rsid w:val="00475963"/>
    <w:rsid w:val="00484997"/>
    <w:rsid w:val="004A1C90"/>
    <w:rsid w:val="004A6AA7"/>
    <w:rsid w:val="004B333C"/>
    <w:rsid w:val="004C0BF3"/>
    <w:rsid w:val="004C624E"/>
    <w:rsid w:val="004D210D"/>
    <w:rsid w:val="004D60DA"/>
    <w:rsid w:val="004E5642"/>
    <w:rsid w:val="004F3646"/>
    <w:rsid w:val="0050303C"/>
    <w:rsid w:val="00525E27"/>
    <w:rsid w:val="005272F3"/>
    <w:rsid w:val="00531B35"/>
    <w:rsid w:val="0053402A"/>
    <w:rsid w:val="0053746C"/>
    <w:rsid w:val="005439B5"/>
    <w:rsid w:val="005458B7"/>
    <w:rsid w:val="00553348"/>
    <w:rsid w:val="00556BEA"/>
    <w:rsid w:val="00562F7B"/>
    <w:rsid w:val="0056537C"/>
    <w:rsid w:val="005675CB"/>
    <w:rsid w:val="00571B0E"/>
    <w:rsid w:val="00574CDB"/>
    <w:rsid w:val="0057638F"/>
    <w:rsid w:val="005846AB"/>
    <w:rsid w:val="005A4D05"/>
    <w:rsid w:val="005A58D7"/>
    <w:rsid w:val="005C3A84"/>
    <w:rsid w:val="005C7130"/>
    <w:rsid w:val="005E6BDB"/>
    <w:rsid w:val="005E7E24"/>
    <w:rsid w:val="005F11AE"/>
    <w:rsid w:val="005F6889"/>
    <w:rsid w:val="005F73BB"/>
    <w:rsid w:val="00603270"/>
    <w:rsid w:val="00603FBF"/>
    <w:rsid w:val="00606C10"/>
    <w:rsid w:val="00610EF5"/>
    <w:rsid w:val="00614B7F"/>
    <w:rsid w:val="0061589A"/>
    <w:rsid w:val="0062251F"/>
    <w:rsid w:val="00630D51"/>
    <w:rsid w:val="00633D91"/>
    <w:rsid w:val="006410D1"/>
    <w:rsid w:val="0064158B"/>
    <w:rsid w:val="00656ADC"/>
    <w:rsid w:val="00671F46"/>
    <w:rsid w:val="00677A78"/>
    <w:rsid w:val="00681F17"/>
    <w:rsid w:val="00684F78"/>
    <w:rsid w:val="0068674A"/>
    <w:rsid w:val="006A44D9"/>
    <w:rsid w:val="006A59FC"/>
    <w:rsid w:val="006B3005"/>
    <w:rsid w:val="006D4166"/>
    <w:rsid w:val="006D4EF6"/>
    <w:rsid w:val="006D5063"/>
    <w:rsid w:val="006D6BC4"/>
    <w:rsid w:val="006D7C88"/>
    <w:rsid w:val="006E5352"/>
    <w:rsid w:val="006F582F"/>
    <w:rsid w:val="00701074"/>
    <w:rsid w:val="0071008A"/>
    <w:rsid w:val="0071180F"/>
    <w:rsid w:val="00714ADB"/>
    <w:rsid w:val="00716F26"/>
    <w:rsid w:val="00722CEE"/>
    <w:rsid w:val="00744E60"/>
    <w:rsid w:val="00752E57"/>
    <w:rsid w:val="007562DD"/>
    <w:rsid w:val="007626C1"/>
    <w:rsid w:val="00764F56"/>
    <w:rsid w:val="00765C90"/>
    <w:rsid w:val="00766A80"/>
    <w:rsid w:val="00774497"/>
    <w:rsid w:val="00785C68"/>
    <w:rsid w:val="007A0E46"/>
    <w:rsid w:val="007A1D13"/>
    <w:rsid w:val="007A2749"/>
    <w:rsid w:val="007A404E"/>
    <w:rsid w:val="007A6BA4"/>
    <w:rsid w:val="007A7B59"/>
    <w:rsid w:val="007B3931"/>
    <w:rsid w:val="007C593D"/>
    <w:rsid w:val="007D2318"/>
    <w:rsid w:val="007E5998"/>
    <w:rsid w:val="007F383B"/>
    <w:rsid w:val="007F7B1C"/>
    <w:rsid w:val="00811D0A"/>
    <w:rsid w:val="008208E7"/>
    <w:rsid w:val="008263F5"/>
    <w:rsid w:val="00851025"/>
    <w:rsid w:val="0085483E"/>
    <w:rsid w:val="00854E7C"/>
    <w:rsid w:val="0085702C"/>
    <w:rsid w:val="00860EBB"/>
    <w:rsid w:val="00876F81"/>
    <w:rsid w:val="00881159"/>
    <w:rsid w:val="00881D8D"/>
    <w:rsid w:val="00882592"/>
    <w:rsid w:val="00882E25"/>
    <w:rsid w:val="00887237"/>
    <w:rsid w:val="00887D56"/>
    <w:rsid w:val="00891DA5"/>
    <w:rsid w:val="00893632"/>
    <w:rsid w:val="008C0A56"/>
    <w:rsid w:val="008D0E8F"/>
    <w:rsid w:val="008D2F24"/>
    <w:rsid w:val="008F2A4F"/>
    <w:rsid w:val="008F795B"/>
    <w:rsid w:val="00901642"/>
    <w:rsid w:val="0090542D"/>
    <w:rsid w:val="00910E34"/>
    <w:rsid w:val="0092275B"/>
    <w:rsid w:val="00936BF3"/>
    <w:rsid w:val="00961F53"/>
    <w:rsid w:val="00963A20"/>
    <w:rsid w:val="00977FA0"/>
    <w:rsid w:val="009A1FCD"/>
    <w:rsid w:val="009A2CD9"/>
    <w:rsid w:val="009B1B3F"/>
    <w:rsid w:val="009C29F6"/>
    <w:rsid w:val="009D38B6"/>
    <w:rsid w:val="009D4AEF"/>
    <w:rsid w:val="009E314C"/>
    <w:rsid w:val="009E4246"/>
    <w:rsid w:val="009E50E2"/>
    <w:rsid w:val="009E57AB"/>
    <w:rsid w:val="009F3EDE"/>
    <w:rsid w:val="009F6E22"/>
    <w:rsid w:val="00A11546"/>
    <w:rsid w:val="00A216D0"/>
    <w:rsid w:val="00A46D17"/>
    <w:rsid w:val="00A66BFE"/>
    <w:rsid w:val="00A8158C"/>
    <w:rsid w:val="00A8675A"/>
    <w:rsid w:val="00A87A31"/>
    <w:rsid w:val="00A95399"/>
    <w:rsid w:val="00AA119D"/>
    <w:rsid w:val="00AA5860"/>
    <w:rsid w:val="00AB30B8"/>
    <w:rsid w:val="00AD5DB4"/>
    <w:rsid w:val="00AD7853"/>
    <w:rsid w:val="00AF089F"/>
    <w:rsid w:val="00B05165"/>
    <w:rsid w:val="00B113F2"/>
    <w:rsid w:val="00B14BB9"/>
    <w:rsid w:val="00B160DB"/>
    <w:rsid w:val="00B33A9E"/>
    <w:rsid w:val="00B50C9F"/>
    <w:rsid w:val="00B510CE"/>
    <w:rsid w:val="00B5656D"/>
    <w:rsid w:val="00B6109E"/>
    <w:rsid w:val="00B727EB"/>
    <w:rsid w:val="00B73837"/>
    <w:rsid w:val="00B86828"/>
    <w:rsid w:val="00BA0FAA"/>
    <w:rsid w:val="00BA13FB"/>
    <w:rsid w:val="00BB7872"/>
    <w:rsid w:val="00BD5E81"/>
    <w:rsid w:val="00BE1591"/>
    <w:rsid w:val="00BF323B"/>
    <w:rsid w:val="00BF4D62"/>
    <w:rsid w:val="00BF6F1B"/>
    <w:rsid w:val="00C051F7"/>
    <w:rsid w:val="00C05F8F"/>
    <w:rsid w:val="00C17998"/>
    <w:rsid w:val="00C30412"/>
    <w:rsid w:val="00C341EA"/>
    <w:rsid w:val="00C344BF"/>
    <w:rsid w:val="00C41711"/>
    <w:rsid w:val="00C45DF3"/>
    <w:rsid w:val="00C47720"/>
    <w:rsid w:val="00C51079"/>
    <w:rsid w:val="00C525C9"/>
    <w:rsid w:val="00C55489"/>
    <w:rsid w:val="00C76C29"/>
    <w:rsid w:val="00C8758D"/>
    <w:rsid w:val="00C9159E"/>
    <w:rsid w:val="00CA3D63"/>
    <w:rsid w:val="00CC080A"/>
    <w:rsid w:val="00CC1524"/>
    <w:rsid w:val="00CD2556"/>
    <w:rsid w:val="00CF12FA"/>
    <w:rsid w:val="00CF20E3"/>
    <w:rsid w:val="00CF3751"/>
    <w:rsid w:val="00D00EFA"/>
    <w:rsid w:val="00D07E19"/>
    <w:rsid w:val="00D17B50"/>
    <w:rsid w:val="00D308B8"/>
    <w:rsid w:val="00D3138A"/>
    <w:rsid w:val="00D333B9"/>
    <w:rsid w:val="00D3695F"/>
    <w:rsid w:val="00D403C1"/>
    <w:rsid w:val="00D41AF6"/>
    <w:rsid w:val="00D4737F"/>
    <w:rsid w:val="00D54F66"/>
    <w:rsid w:val="00D62FF8"/>
    <w:rsid w:val="00D72A61"/>
    <w:rsid w:val="00D748DC"/>
    <w:rsid w:val="00D91432"/>
    <w:rsid w:val="00D93E4F"/>
    <w:rsid w:val="00D94346"/>
    <w:rsid w:val="00D94F62"/>
    <w:rsid w:val="00D977FD"/>
    <w:rsid w:val="00D97855"/>
    <w:rsid w:val="00DA1FD0"/>
    <w:rsid w:val="00DA6CAE"/>
    <w:rsid w:val="00DB16F6"/>
    <w:rsid w:val="00DB48A7"/>
    <w:rsid w:val="00DB5CCE"/>
    <w:rsid w:val="00DC321D"/>
    <w:rsid w:val="00DD105D"/>
    <w:rsid w:val="00DE03B8"/>
    <w:rsid w:val="00DE5187"/>
    <w:rsid w:val="00DE756B"/>
    <w:rsid w:val="00DF1F45"/>
    <w:rsid w:val="00DF481E"/>
    <w:rsid w:val="00DF77D2"/>
    <w:rsid w:val="00E05F90"/>
    <w:rsid w:val="00E20509"/>
    <w:rsid w:val="00E349FD"/>
    <w:rsid w:val="00E41AB7"/>
    <w:rsid w:val="00E41EA9"/>
    <w:rsid w:val="00E434E9"/>
    <w:rsid w:val="00E5282A"/>
    <w:rsid w:val="00E63561"/>
    <w:rsid w:val="00E76ABF"/>
    <w:rsid w:val="00E8430F"/>
    <w:rsid w:val="00E95BCD"/>
    <w:rsid w:val="00E96612"/>
    <w:rsid w:val="00EA28A7"/>
    <w:rsid w:val="00EA57DB"/>
    <w:rsid w:val="00EA7D90"/>
    <w:rsid w:val="00EB1D68"/>
    <w:rsid w:val="00EC7597"/>
    <w:rsid w:val="00ED140F"/>
    <w:rsid w:val="00ED28AC"/>
    <w:rsid w:val="00EE3CBF"/>
    <w:rsid w:val="00EE661D"/>
    <w:rsid w:val="00EF58FA"/>
    <w:rsid w:val="00F11DD3"/>
    <w:rsid w:val="00F25B1D"/>
    <w:rsid w:val="00F36BCE"/>
    <w:rsid w:val="00F41134"/>
    <w:rsid w:val="00F440C6"/>
    <w:rsid w:val="00F45C8C"/>
    <w:rsid w:val="00F55B25"/>
    <w:rsid w:val="00F55F71"/>
    <w:rsid w:val="00F6513F"/>
    <w:rsid w:val="00F65463"/>
    <w:rsid w:val="00F65FE9"/>
    <w:rsid w:val="00F713FC"/>
    <w:rsid w:val="00F76489"/>
    <w:rsid w:val="00F825EE"/>
    <w:rsid w:val="00F93C26"/>
    <w:rsid w:val="00F97ADB"/>
    <w:rsid w:val="00FC15AF"/>
    <w:rsid w:val="00FC5C15"/>
    <w:rsid w:val="00FD315C"/>
    <w:rsid w:val="00FD6FED"/>
    <w:rsid w:val="00FE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0B94E-2C09-4FCE-AFEB-78255B9B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5D"/>
    <w:pPr>
      <w:spacing w:after="200" w:line="276" w:lineRule="auto"/>
    </w:pPr>
    <w:rPr>
      <w:sz w:val="22"/>
      <w:szCs w:val="22"/>
    </w:rPr>
  </w:style>
  <w:style w:type="paragraph" w:styleId="Heading1">
    <w:name w:val="heading 1"/>
    <w:basedOn w:val="Normal"/>
    <w:next w:val="Normal"/>
    <w:link w:val="Heading1Char"/>
    <w:uiPriority w:val="9"/>
    <w:qFormat/>
    <w:rsid w:val="002D79E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56BE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9E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56BEA"/>
    <w:rPr>
      <w:rFonts w:ascii="Cambria" w:eastAsia="Times New Roman" w:hAnsi="Cambria" w:cs="Times New Roman"/>
      <w:b/>
      <w:bCs/>
      <w:i/>
      <w:iCs/>
      <w:sz w:val="28"/>
      <w:szCs w:val="28"/>
    </w:rPr>
  </w:style>
  <w:style w:type="paragraph" w:styleId="ListParagraph">
    <w:name w:val="List Paragraph"/>
    <w:basedOn w:val="Normal"/>
    <w:uiPriority w:val="34"/>
    <w:qFormat/>
    <w:rsid w:val="00A8158C"/>
    <w:pPr>
      <w:ind w:left="720"/>
      <w:contextualSpacing/>
    </w:pPr>
  </w:style>
  <w:style w:type="character" w:styleId="Hyperlink">
    <w:name w:val="Hyperlink"/>
    <w:uiPriority w:val="99"/>
    <w:unhideWhenUsed/>
    <w:rsid w:val="00BF6F1B"/>
    <w:rPr>
      <w:color w:val="0000FF"/>
      <w:u w:val="single"/>
    </w:rPr>
  </w:style>
  <w:style w:type="paragraph" w:styleId="NormalWeb">
    <w:name w:val="Normal (Web)"/>
    <w:basedOn w:val="Normal"/>
    <w:uiPriority w:val="99"/>
    <w:semiHidden/>
    <w:unhideWhenUsed/>
    <w:rsid w:val="00B727EB"/>
    <w:pPr>
      <w:spacing w:after="0" w:line="240" w:lineRule="auto"/>
    </w:pPr>
    <w:rPr>
      <w:rFonts w:ascii="Times New Roman" w:hAnsi="Times New Roman"/>
      <w:sz w:val="24"/>
      <w:szCs w:val="24"/>
    </w:rPr>
  </w:style>
  <w:style w:type="paragraph" w:styleId="TOCHeading">
    <w:name w:val="TOC Heading"/>
    <w:basedOn w:val="Heading1"/>
    <w:next w:val="Normal"/>
    <w:uiPriority w:val="39"/>
    <w:unhideWhenUsed/>
    <w:qFormat/>
    <w:rsid w:val="002D79E3"/>
    <w:pPr>
      <w:outlineLvl w:val="9"/>
    </w:pPr>
  </w:style>
  <w:style w:type="paragraph" w:styleId="BalloonText">
    <w:name w:val="Balloon Text"/>
    <w:basedOn w:val="Normal"/>
    <w:link w:val="BalloonTextChar"/>
    <w:uiPriority w:val="99"/>
    <w:semiHidden/>
    <w:unhideWhenUsed/>
    <w:rsid w:val="002D7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9E3"/>
    <w:rPr>
      <w:rFonts w:ascii="Tahoma" w:hAnsi="Tahoma" w:cs="Tahoma"/>
      <w:sz w:val="16"/>
      <w:szCs w:val="16"/>
    </w:rPr>
  </w:style>
  <w:style w:type="character" w:styleId="CommentReference">
    <w:name w:val="annotation reference"/>
    <w:uiPriority w:val="99"/>
    <w:semiHidden/>
    <w:unhideWhenUsed/>
    <w:rsid w:val="00F65FE9"/>
    <w:rPr>
      <w:sz w:val="16"/>
      <w:szCs w:val="16"/>
    </w:rPr>
  </w:style>
  <w:style w:type="paragraph" w:styleId="CommentText">
    <w:name w:val="annotation text"/>
    <w:basedOn w:val="Normal"/>
    <w:link w:val="CommentTextChar"/>
    <w:uiPriority w:val="99"/>
    <w:semiHidden/>
    <w:unhideWhenUsed/>
    <w:rsid w:val="00F65FE9"/>
    <w:pPr>
      <w:spacing w:line="240" w:lineRule="auto"/>
    </w:pPr>
    <w:rPr>
      <w:sz w:val="20"/>
      <w:szCs w:val="20"/>
    </w:rPr>
  </w:style>
  <w:style w:type="character" w:customStyle="1" w:styleId="CommentTextChar">
    <w:name w:val="Comment Text Char"/>
    <w:link w:val="CommentText"/>
    <w:uiPriority w:val="99"/>
    <w:semiHidden/>
    <w:rsid w:val="00F65FE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D5063"/>
    <w:pPr>
      <w:spacing w:line="276" w:lineRule="auto"/>
    </w:pPr>
    <w:rPr>
      <w:b/>
      <w:bCs/>
    </w:rPr>
  </w:style>
  <w:style w:type="character" w:customStyle="1" w:styleId="CommentSubjectChar">
    <w:name w:val="Comment Subject Char"/>
    <w:link w:val="CommentSubject"/>
    <w:uiPriority w:val="99"/>
    <w:semiHidden/>
    <w:rsid w:val="006D5063"/>
    <w:rPr>
      <w:rFonts w:ascii="Calibri" w:eastAsia="Calibri" w:hAnsi="Calibri" w:cs="Times New Roman"/>
      <w:b/>
      <w:bCs/>
    </w:rPr>
  </w:style>
  <w:style w:type="paragraph" w:styleId="TOC1">
    <w:name w:val="toc 1"/>
    <w:basedOn w:val="Normal"/>
    <w:next w:val="Normal"/>
    <w:autoRedefine/>
    <w:uiPriority w:val="39"/>
    <w:unhideWhenUsed/>
    <w:rsid w:val="0004137E"/>
    <w:pPr>
      <w:tabs>
        <w:tab w:val="right" w:leader="dot" w:pos="9350"/>
      </w:tabs>
    </w:pPr>
  </w:style>
  <w:style w:type="paragraph" w:styleId="TOC2">
    <w:name w:val="toc 2"/>
    <w:basedOn w:val="Normal"/>
    <w:next w:val="Normal"/>
    <w:autoRedefine/>
    <w:uiPriority w:val="39"/>
    <w:unhideWhenUsed/>
    <w:rsid w:val="00086E7F"/>
    <w:pPr>
      <w:tabs>
        <w:tab w:val="right" w:leader="dot" w:pos="9350"/>
      </w:tabs>
      <w:ind w:left="216"/>
    </w:pPr>
  </w:style>
  <w:style w:type="paragraph" w:styleId="Header">
    <w:name w:val="header"/>
    <w:basedOn w:val="Normal"/>
    <w:link w:val="HeaderChar"/>
    <w:uiPriority w:val="99"/>
    <w:unhideWhenUsed/>
    <w:rsid w:val="000E2EF8"/>
    <w:pPr>
      <w:tabs>
        <w:tab w:val="center" w:pos="4680"/>
        <w:tab w:val="right" w:pos="9360"/>
      </w:tabs>
    </w:pPr>
  </w:style>
  <w:style w:type="character" w:customStyle="1" w:styleId="HeaderChar">
    <w:name w:val="Header Char"/>
    <w:link w:val="Header"/>
    <w:uiPriority w:val="99"/>
    <w:rsid w:val="000E2EF8"/>
    <w:rPr>
      <w:sz w:val="22"/>
      <w:szCs w:val="22"/>
    </w:rPr>
  </w:style>
  <w:style w:type="paragraph" w:styleId="Footer">
    <w:name w:val="footer"/>
    <w:basedOn w:val="Normal"/>
    <w:link w:val="FooterChar"/>
    <w:uiPriority w:val="99"/>
    <w:unhideWhenUsed/>
    <w:rsid w:val="000E2EF8"/>
    <w:pPr>
      <w:tabs>
        <w:tab w:val="center" w:pos="4680"/>
        <w:tab w:val="right" w:pos="9360"/>
      </w:tabs>
    </w:pPr>
  </w:style>
  <w:style w:type="character" w:customStyle="1" w:styleId="FooterChar">
    <w:name w:val="Footer Char"/>
    <w:link w:val="Footer"/>
    <w:uiPriority w:val="99"/>
    <w:rsid w:val="000E2EF8"/>
    <w:rPr>
      <w:sz w:val="22"/>
      <w:szCs w:val="22"/>
    </w:rPr>
  </w:style>
  <w:style w:type="character" w:styleId="FollowedHyperlink">
    <w:name w:val="FollowedHyperlink"/>
    <w:uiPriority w:val="99"/>
    <w:semiHidden/>
    <w:unhideWhenUsed/>
    <w:rsid w:val="00C051F7"/>
    <w:rPr>
      <w:color w:val="800080"/>
      <w:u w:val="single"/>
    </w:rPr>
  </w:style>
  <w:style w:type="character" w:styleId="IntenseEmphasis">
    <w:name w:val="Intense Emphasis"/>
    <w:uiPriority w:val="21"/>
    <w:qFormat/>
    <w:rsid w:val="009E4246"/>
    <w:rPr>
      <w:b/>
      <w:bCs/>
      <w:i/>
      <w:iCs/>
      <w:color w:val="4F81BD"/>
    </w:rPr>
  </w:style>
  <w:style w:type="paragraph" w:styleId="Revision">
    <w:name w:val="Revision"/>
    <w:hidden/>
    <w:uiPriority w:val="99"/>
    <w:semiHidden/>
    <w:rsid w:val="00086E7F"/>
    <w:rPr>
      <w:sz w:val="22"/>
      <w:szCs w:val="22"/>
    </w:rPr>
  </w:style>
  <w:style w:type="paragraph" w:styleId="TOC3">
    <w:name w:val="toc 3"/>
    <w:basedOn w:val="Normal"/>
    <w:next w:val="Normal"/>
    <w:autoRedefine/>
    <w:uiPriority w:val="39"/>
    <w:unhideWhenUsed/>
    <w:rsid w:val="003512C6"/>
    <w:pPr>
      <w:spacing w:after="100"/>
      <w:ind w:left="440"/>
    </w:pPr>
    <w:rPr>
      <w:rFonts w:eastAsia="Times New Roman"/>
    </w:rPr>
  </w:style>
  <w:style w:type="paragraph" w:styleId="TOC4">
    <w:name w:val="toc 4"/>
    <w:basedOn w:val="Normal"/>
    <w:next w:val="Normal"/>
    <w:autoRedefine/>
    <w:uiPriority w:val="39"/>
    <w:unhideWhenUsed/>
    <w:rsid w:val="003512C6"/>
    <w:pPr>
      <w:spacing w:after="100"/>
      <w:ind w:left="660"/>
    </w:pPr>
    <w:rPr>
      <w:rFonts w:eastAsia="Times New Roman"/>
    </w:rPr>
  </w:style>
  <w:style w:type="paragraph" w:styleId="TOC5">
    <w:name w:val="toc 5"/>
    <w:basedOn w:val="Normal"/>
    <w:next w:val="Normal"/>
    <w:autoRedefine/>
    <w:uiPriority w:val="39"/>
    <w:unhideWhenUsed/>
    <w:rsid w:val="003512C6"/>
    <w:pPr>
      <w:spacing w:after="100"/>
      <w:ind w:left="880"/>
    </w:pPr>
    <w:rPr>
      <w:rFonts w:eastAsia="Times New Roman"/>
    </w:rPr>
  </w:style>
  <w:style w:type="paragraph" w:styleId="TOC6">
    <w:name w:val="toc 6"/>
    <w:basedOn w:val="Normal"/>
    <w:next w:val="Normal"/>
    <w:autoRedefine/>
    <w:uiPriority w:val="39"/>
    <w:unhideWhenUsed/>
    <w:rsid w:val="003512C6"/>
    <w:pPr>
      <w:spacing w:after="100"/>
      <w:ind w:left="1100"/>
    </w:pPr>
    <w:rPr>
      <w:rFonts w:eastAsia="Times New Roman"/>
    </w:rPr>
  </w:style>
  <w:style w:type="paragraph" w:styleId="TOC7">
    <w:name w:val="toc 7"/>
    <w:basedOn w:val="Normal"/>
    <w:next w:val="Normal"/>
    <w:autoRedefine/>
    <w:uiPriority w:val="39"/>
    <w:unhideWhenUsed/>
    <w:rsid w:val="003512C6"/>
    <w:pPr>
      <w:spacing w:after="100"/>
      <w:ind w:left="1320"/>
    </w:pPr>
    <w:rPr>
      <w:rFonts w:eastAsia="Times New Roman"/>
    </w:rPr>
  </w:style>
  <w:style w:type="paragraph" w:styleId="TOC8">
    <w:name w:val="toc 8"/>
    <w:basedOn w:val="Normal"/>
    <w:next w:val="Normal"/>
    <w:autoRedefine/>
    <w:uiPriority w:val="39"/>
    <w:unhideWhenUsed/>
    <w:rsid w:val="003512C6"/>
    <w:pPr>
      <w:spacing w:after="100"/>
      <w:ind w:left="1540"/>
    </w:pPr>
    <w:rPr>
      <w:rFonts w:eastAsia="Times New Roman"/>
    </w:rPr>
  </w:style>
  <w:style w:type="paragraph" w:styleId="TOC9">
    <w:name w:val="toc 9"/>
    <w:basedOn w:val="Normal"/>
    <w:next w:val="Normal"/>
    <w:autoRedefine/>
    <w:uiPriority w:val="39"/>
    <w:unhideWhenUsed/>
    <w:rsid w:val="003512C6"/>
    <w:pPr>
      <w:spacing w:after="100"/>
      <w:ind w:left="1760"/>
    </w:pPr>
    <w:rPr>
      <w:rFonts w:eastAsia="Times New Roman"/>
    </w:rPr>
  </w:style>
  <w:style w:type="paragraph" w:styleId="PlainText">
    <w:name w:val="Plain Text"/>
    <w:basedOn w:val="Normal"/>
    <w:link w:val="PlainTextChar"/>
    <w:uiPriority w:val="99"/>
    <w:semiHidden/>
    <w:unhideWhenUsed/>
    <w:rsid w:val="00571B0E"/>
    <w:pPr>
      <w:spacing w:after="0" w:line="240" w:lineRule="auto"/>
    </w:pPr>
    <w:rPr>
      <w:szCs w:val="21"/>
    </w:rPr>
  </w:style>
  <w:style w:type="character" w:customStyle="1" w:styleId="PlainTextChar">
    <w:name w:val="Plain Text Char"/>
    <w:link w:val="PlainText"/>
    <w:uiPriority w:val="99"/>
    <w:semiHidden/>
    <w:rsid w:val="00571B0E"/>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381">
      <w:bodyDiv w:val="1"/>
      <w:marLeft w:val="0"/>
      <w:marRight w:val="0"/>
      <w:marTop w:val="0"/>
      <w:marBottom w:val="0"/>
      <w:divBdr>
        <w:top w:val="none" w:sz="0" w:space="0" w:color="auto"/>
        <w:left w:val="none" w:sz="0" w:space="0" w:color="auto"/>
        <w:bottom w:val="none" w:sz="0" w:space="0" w:color="auto"/>
        <w:right w:val="none" w:sz="0" w:space="0" w:color="auto"/>
      </w:divBdr>
    </w:div>
    <w:div w:id="261962051">
      <w:bodyDiv w:val="1"/>
      <w:marLeft w:val="0"/>
      <w:marRight w:val="0"/>
      <w:marTop w:val="0"/>
      <w:marBottom w:val="0"/>
      <w:divBdr>
        <w:top w:val="none" w:sz="0" w:space="0" w:color="auto"/>
        <w:left w:val="none" w:sz="0" w:space="0" w:color="auto"/>
        <w:bottom w:val="none" w:sz="0" w:space="0" w:color="auto"/>
        <w:right w:val="none" w:sz="0" w:space="0" w:color="auto"/>
      </w:divBdr>
    </w:div>
    <w:div w:id="297077091">
      <w:bodyDiv w:val="1"/>
      <w:marLeft w:val="0"/>
      <w:marRight w:val="0"/>
      <w:marTop w:val="0"/>
      <w:marBottom w:val="0"/>
      <w:divBdr>
        <w:top w:val="none" w:sz="0" w:space="0" w:color="auto"/>
        <w:left w:val="none" w:sz="0" w:space="0" w:color="auto"/>
        <w:bottom w:val="none" w:sz="0" w:space="0" w:color="auto"/>
        <w:right w:val="none" w:sz="0" w:space="0" w:color="auto"/>
      </w:divBdr>
    </w:div>
    <w:div w:id="299966845">
      <w:bodyDiv w:val="1"/>
      <w:marLeft w:val="0"/>
      <w:marRight w:val="0"/>
      <w:marTop w:val="0"/>
      <w:marBottom w:val="0"/>
      <w:divBdr>
        <w:top w:val="none" w:sz="0" w:space="0" w:color="auto"/>
        <w:left w:val="none" w:sz="0" w:space="0" w:color="auto"/>
        <w:bottom w:val="none" w:sz="0" w:space="0" w:color="auto"/>
        <w:right w:val="none" w:sz="0" w:space="0" w:color="auto"/>
      </w:divBdr>
      <w:divsChild>
        <w:div w:id="554783093">
          <w:marLeft w:val="0"/>
          <w:marRight w:val="0"/>
          <w:marTop w:val="0"/>
          <w:marBottom w:val="0"/>
          <w:divBdr>
            <w:top w:val="none" w:sz="0" w:space="0" w:color="auto"/>
            <w:left w:val="none" w:sz="0" w:space="0" w:color="auto"/>
            <w:bottom w:val="none" w:sz="0" w:space="0" w:color="auto"/>
            <w:right w:val="none" w:sz="0" w:space="0" w:color="auto"/>
          </w:divBdr>
          <w:divsChild>
            <w:div w:id="1238785028">
              <w:marLeft w:val="0"/>
              <w:marRight w:val="0"/>
              <w:marTop w:val="0"/>
              <w:marBottom w:val="0"/>
              <w:divBdr>
                <w:top w:val="none" w:sz="0" w:space="0" w:color="auto"/>
                <w:left w:val="none" w:sz="0" w:space="0" w:color="auto"/>
                <w:bottom w:val="none" w:sz="0" w:space="0" w:color="auto"/>
                <w:right w:val="none" w:sz="0" w:space="0" w:color="auto"/>
              </w:divBdr>
              <w:divsChild>
                <w:div w:id="1912160396">
                  <w:marLeft w:val="0"/>
                  <w:marRight w:val="0"/>
                  <w:marTop w:val="0"/>
                  <w:marBottom w:val="0"/>
                  <w:divBdr>
                    <w:top w:val="none" w:sz="0" w:space="0" w:color="auto"/>
                    <w:left w:val="none" w:sz="0" w:space="0" w:color="auto"/>
                    <w:bottom w:val="none" w:sz="0" w:space="0" w:color="auto"/>
                    <w:right w:val="none" w:sz="0" w:space="0" w:color="auto"/>
                  </w:divBdr>
                  <w:divsChild>
                    <w:div w:id="737481589">
                      <w:marLeft w:val="0"/>
                      <w:marRight w:val="0"/>
                      <w:marTop w:val="0"/>
                      <w:marBottom w:val="0"/>
                      <w:divBdr>
                        <w:top w:val="none" w:sz="0" w:space="0" w:color="auto"/>
                        <w:left w:val="none" w:sz="0" w:space="0" w:color="auto"/>
                        <w:bottom w:val="none" w:sz="0" w:space="0" w:color="auto"/>
                        <w:right w:val="none" w:sz="0" w:space="0" w:color="auto"/>
                      </w:divBdr>
                      <w:divsChild>
                        <w:div w:id="758910161">
                          <w:marLeft w:val="0"/>
                          <w:marRight w:val="0"/>
                          <w:marTop w:val="0"/>
                          <w:marBottom w:val="0"/>
                          <w:divBdr>
                            <w:top w:val="none" w:sz="0" w:space="0" w:color="auto"/>
                            <w:left w:val="none" w:sz="0" w:space="0" w:color="auto"/>
                            <w:bottom w:val="none" w:sz="0" w:space="0" w:color="auto"/>
                            <w:right w:val="none" w:sz="0" w:space="0" w:color="auto"/>
                          </w:divBdr>
                          <w:divsChild>
                            <w:div w:id="2036300169">
                              <w:marLeft w:val="0"/>
                              <w:marRight w:val="0"/>
                              <w:marTop w:val="0"/>
                              <w:marBottom w:val="0"/>
                              <w:divBdr>
                                <w:top w:val="none" w:sz="0" w:space="0" w:color="auto"/>
                                <w:left w:val="none" w:sz="0" w:space="0" w:color="auto"/>
                                <w:bottom w:val="none" w:sz="0" w:space="0" w:color="auto"/>
                                <w:right w:val="none" w:sz="0" w:space="0" w:color="auto"/>
                              </w:divBdr>
                              <w:divsChild>
                                <w:div w:id="10687769">
                                  <w:marLeft w:val="0"/>
                                  <w:marRight w:val="0"/>
                                  <w:marTop w:val="0"/>
                                  <w:marBottom w:val="0"/>
                                  <w:divBdr>
                                    <w:top w:val="none" w:sz="0" w:space="0" w:color="auto"/>
                                    <w:left w:val="none" w:sz="0" w:space="0" w:color="auto"/>
                                    <w:bottom w:val="none" w:sz="0" w:space="0" w:color="auto"/>
                                    <w:right w:val="none" w:sz="0" w:space="0" w:color="auto"/>
                                  </w:divBdr>
                                  <w:divsChild>
                                    <w:div w:id="1160585942">
                                      <w:marLeft w:val="0"/>
                                      <w:marRight w:val="0"/>
                                      <w:marTop w:val="0"/>
                                      <w:marBottom w:val="0"/>
                                      <w:divBdr>
                                        <w:top w:val="none" w:sz="0" w:space="0" w:color="auto"/>
                                        <w:left w:val="none" w:sz="0" w:space="0" w:color="auto"/>
                                        <w:bottom w:val="none" w:sz="0" w:space="0" w:color="auto"/>
                                        <w:right w:val="none" w:sz="0" w:space="0" w:color="auto"/>
                                      </w:divBdr>
                                      <w:divsChild>
                                        <w:div w:id="2132825576">
                                          <w:marLeft w:val="0"/>
                                          <w:marRight w:val="0"/>
                                          <w:marTop w:val="0"/>
                                          <w:marBottom w:val="0"/>
                                          <w:divBdr>
                                            <w:top w:val="none" w:sz="0" w:space="0" w:color="auto"/>
                                            <w:left w:val="none" w:sz="0" w:space="0" w:color="auto"/>
                                            <w:bottom w:val="none" w:sz="0" w:space="0" w:color="auto"/>
                                            <w:right w:val="none" w:sz="0" w:space="0" w:color="auto"/>
                                          </w:divBdr>
                                          <w:divsChild>
                                            <w:div w:id="1715080440">
                                              <w:marLeft w:val="0"/>
                                              <w:marRight w:val="0"/>
                                              <w:marTop w:val="0"/>
                                              <w:marBottom w:val="0"/>
                                              <w:divBdr>
                                                <w:top w:val="none" w:sz="0" w:space="0" w:color="auto"/>
                                                <w:left w:val="none" w:sz="0" w:space="0" w:color="auto"/>
                                                <w:bottom w:val="none" w:sz="0" w:space="0" w:color="auto"/>
                                                <w:right w:val="none" w:sz="0" w:space="0" w:color="auto"/>
                                              </w:divBdr>
                                              <w:divsChild>
                                                <w:div w:id="10768082">
                                                  <w:marLeft w:val="0"/>
                                                  <w:marRight w:val="0"/>
                                                  <w:marTop w:val="0"/>
                                                  <w:marBottom w:val="0"/>
                                                  <w:divBdr>
                                                    <w:top w:val="none" w:sz="0" w:space="0" w:color="auto"/>
                                                    <w:left w:val="none" w:sz="0" w:space="0" w:color="auto"/>
                                                    <w:bottom w:val="none" w:sz="0" w:space="0" w:color="auto"/>
                                                    <w:right w:val="none" w:sz="0" w:space="0" w:color="auto"/>
                                                  </w:divBdr>
                                                  <w:divsChild>
                                                    <w:div w:id="1176767926">
                                                      <w:marLeft w:val="0"/>
                                                      <w:marRight w:val="0"/>
                                                      <w:marTop w:val="0"/>
                                                      <w:marBottom w:val="0"/>
                                                      <w:divBdr>
                                                        <w:top w:val="none" w:sz="0" w:space="0" w:color="auto"/>
                                                        <w:left w:val="none" w:sz="0" w:space="0" w:color="auto"/>
                                                        <w:bottom w:val="none" w:sz="0" w:space="0" w:color="auto"/>
                                                        <w:right w:val="none" w:sz="0" w:space="0" w:color="auto"/>
                                                      </w:divBdr>
                                                      <w:divsChild>
                                                        <w:div w:id="62722831">
                                                          <w:marLeft w:val="0"/>
                                                          <w:marRight w:val="0"/>
                                                          <w:marTop w:val="0"/>
                                                          <w:marBottom w:val="0"/>
                                                          <w:divBdr>
                                                            <w:top w:val="none" w:sz="0" w:space="0" w:color="auto"/>
                                                            <w:left w:val="none" w:sz="0" w:space="0" w:color="auto"/>
                                                            <w:bottom w:val="none" w:sz="0" w:space="0" w:color="auto"/>
                                                            <w:right w:val="none" w:sz="0" w:space="0" w:color="auto"/>
                                                          </w:divBdr>
                                                          <w:divsChild>
                                                            <w:div w:id="1627810813">
                                                              <w:marLeft w:val="0"/>
                                                              <w:marRight w:val="0"/>
                                                              <w:marTop w:val="0"/>
                                                              <w:marBottom w:val="0"/>
                                                              <w:divBdr>
                                                                <w:top w:val="none" w:sz="0" w:space="0" w:color="auto"/>
                                                                <w:left w:val="none" w:sz="0" w:space="0" w:color="auto"/>
                                                                <w:bottom w:val="none" w:sz="0" w:space="0" w:color="auto"/>
                                                                <w:right w:val="none" w:sz="0" w:space="0" w:color="auto"/>
                                                              </w:divBdr>
                                                              <w:divsChild>
                                                                <w:div w:id="1779133683">
                                                                  <w:marLeft w:val="0"/>
                                                                  <w:marRight w:val="0"/>
                                                                  <w:marTop w:val="0"/>
                                                                  <w:marBottom w:val="0"/>
                                                                  <w:divBdr>
                                                                    <w:top w:val="none" w:sz="0" w:space="0" w:color="auto"/>
                                                                    <w:left w:val="none" w:sz="0" w:space="0" w:color="auto"/>
                                                                    <w:bottom w:val="none" w:sz="0" w:space="0" w:color="auto"/>
                                                                    <w:right w:val="none" w:sz="0" w:space="0" w:color="auto"/>
                                                                  </w:divBdr>
                                                                  <w:divsChild>
                                                                    <w:div w:id="6947799">
                                                                      <w:marLeft w:val="0"/>
                                                                      <w:marRight w:val="0"/>
                                                                      <w:marTop w:val="0"/>
                                                                      <w:marBottom w:val="0"/>
                                                                      <w:divBdr>
                                                                        <w:top w:val="none" w:sz="0" w:space="0" w:color="auto"/>
                                                                        <w:left w:val="none" w:sz="0" w:space="0" w:color="auto"/>
                                                                        <w:bottom w:val="none" w:sz="0" w:space="0" w:color="auto"/>
                                                                        <w:right w:val="none" w:sz="0" w:space="0" w:color="auto"/>
                                                                      </w:divBdr>
                                                                      <w:divsChild>
                                                                        <w:div w:id="1238243392">
                                                                          <w:marLeft w:val="0"/>
                                                                          <w:marRight w:val="0"/>
                                                                          <w:marTop w:val="0"/>
                                                                          <w:marBottom w:val="0"/>
                                                                          <w:divBdr>
                                                                            <w:top w:val="none" w:sz="0" w:space="0" w:color="auto"/>
                                                                            <w:left w:val="none" w:sz="0" w:space="0" w:color="auto"/>
                                                                            <w:bottom w:val="none" w:sz="0" w:space="0" w:color="auto"/>
                                                                            <w:right w:val="none" w:sz="0" w:space="0" w:color="auto"/>
                                                                          </w:divBdr>
                                                                          <w:divsChild>
                                                                            <w:div w:id="21208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143507">
      <w:bodyDiv w:val="1"/>
      <w:marLeft w:val="0"/>
      <w:marRight w:val="0"/>
      <w:marTop w:val="0"/>
      <w:marBottom w:val="0"/>
      <w:divBdr>
        <w:top w:val="none" w:sz="0" w:space="0" w:color="auto"/>
        <w:left w:val="none" w:sz="0" w:space="0" w:color="auto"/>
        <w:bottom w:val="none" w:sz="0" w:space="0" w:color="auto"/>
        <w:right w:val="none" w:sz="0" w:space="0" w:color="auto"/>
      </w:divBdr>
    </w:div>
    <w:div w:id="361169521">
      <w:bodyDiv w:val="1"/>
      <w:marLeft w:val="0"/>
      <w:marRight w:val="0"/>
      <w:marTop w:val="0"/>
      <w:marBottom w:val="0"/>
      <w:divBdr>
        <w:top w:val="none" w:sz="0" w:space="0" w:color="auto"/>
        <w:left w:val="none" w:sz="0" w:space="0" w:color="auto"/>
        <w:bottom w:val="none" w:sz="0" w:space="0" w:color="auto"/>
        <w:right w:val="none" w:sz="0" w:space="0" w:color="auto"/>
      </w:divBdr>
    </w:div>
    <w:div w:id="361712575">
      <w:bodyDiv w:val="1"/>
      <w:marLeft w:val="0"/>
      <w:marRight w:val="0"/>
      <w:marTop w:val="0"/>
      <w:marBottom w:val="0"/>
      <w:divBdr>
        <w:top w:val="none" w:sz="0" w:space="0" w:color="auto"/>
        <w:left w:val="none" w:sz="0" w:space="0" w:color="auto"/>
        <w:bottom w:val="none" w:sz="0" w:space="0" w:color="auto"/>
        <w:right w:val="none" w:sz="0" w:space="0" w:color="auto"/>
      </w:divBdr>
      <w:divsChild>
        <w:div w:id="1345742612">
          <w:marLeft w:val="0"/>
          <w:marRight w:val="0"/>
          <w:marTop w:val="0"/>
          <w:marBottom w:val="0"/>
          <w:divBdr>
            <w:top w:val="none" w:sz="0" w:space="0" w:color="auto"/>
            <w:left w:val="none" w:sz="0" w:space="0" w:color="auto"/>
            <w:bottom w:val="none" w:sz="0" w:space="0" w:color="auto"/>
            <w:right w:val="none" w:sz="0" w:space="0" w:color="auto"/>
          </w:divBdr>
          <w:divsChild>
            <w:div w:id="700667749">
              <w:marLeft w:val="0"/>
              <w:marRight w:val="0"/>
              <w:marTop w:val="0"/>
              <w:marBottom w:val="0"/>
              <w:divBdr>
                <w:top w:val="none" w:sz="0" w:space="0" w:color="auto"/>
                <w:left w:val="none" w:sz="0" w:space="0" w:color="auto"/>
                <w:bottom w:val="none" w:sz="0" w:space="0" w:color="auto"/>
                <w:right w:val="none" w:sz="0" w:space="0" w:color="auto"/>
              </w:divBdr>
              <w:divsChild>
                <w:div w:id="1784567315">
                  <w:marLeft w:val="0"/>
                  <w:marRight w:val="0"/>
                  <w:marTop w:val="0"/>
                  <w:marBottom w:val="0"/>
                  <w:divBdr>
                    <w:top w:val="none" w:sz="0" w:space="0" w:color="auto"/>
                    <w:left w:val="none" w:sz="0" w:space="0" w:color="auto"/>
                    <w:bottom w:val="none" w:sz="0" w:space="0" w:color="auto"/>
                    <w:right w:val="none" w:sz="0" w:space="0" w:color="auto"/>
                  </w:divBdr>
                  <w:divsChild>
                    <w:div w:id="228272437">
                      <w:marLeft w:val="0"/>
                      <w:marRight w:val="0"/>
                      <w:marTop w:val="0"/>
                      <w:marBottom w:val="0"/>
                      <w:divBdr>
                        <w:top w:val="none" w:sz="0" w:space="0" w:color="auto"/>
                        <w:left w:val="none" w:sz="0" w:space="0" w:color="auto"/>
                        <w:bottom w:val="none" w:sz="0" w:space="0" w:color="auto"/>
                        <w:right w:val="none" w:sz="0" w:space="0" w:color="auto"/>
                      </w:divBdr>
                      <w:divsChild>
                        <w:div w:id="1027289228">
                          <w:marLeft w:val="0"/>
                          <w:marRight w:val="0"/>
                          <w:marTop w:val="0"/>
                          <w:marBottom w:val="0"/>
                          <w:divBdr>
                            <w:top w:val="none" w:sz="0" w:space="0" w:color="auto"/>
                            <w:left w:val="none" w:sz="0" w:space="0" w:color="auto"/>
                            <w:bottom w:val="none" w:sz="0" w:space="0" w:color="auto"/>
                            <w:right w:val="none" w:sz="0" w:space="0" w:color="auto"/>
                          </w:divBdr>
                          <w:divsChild>
                            <w:div w:id="1767001505">
                              <w:marLeft w:val="0"/>
                              <w:marRight w:val="0"/>
                              <w:marTop w:val="0"/>
                              <w:marBottom w:val="0"/>
                              <w:divBdr>
                                <w:top w:val="none" w:sz="0" w:space="0" w:color="auto"/>
                                <w:left w:val="none" w:sz="0" w:space="0" w:color="auto"/>
                                <w:bottom w:val="none" w:sz="0" w:space="0" w:color="auto"/>
                                <w:right w:val="none" w:sz="0" w:space="0" w:color="auto"/>
                              </w:divBdr>
                              <w:divsChild>
                                <w:div w:id="1504666370">
                                  <w:marLeft w:val="0"/>
                                  <w:marRight w:val="0"/>
                                  <w:marTop w:val="0"/>
                                  <w:marBottom w:val="0"/>
                                  <w:divBdr>
                                    <w:top w:val="none" w:sz="0" w:space="0" w:color="auto"/>
                                    <w:left w:val="none" w:sz="0" w:space="0" w:color="auto"/>
                                    <w:bottom w:val="none" w:sz="0" w:space="0" w:color="auto"/>
                                    <w:right w:val="none" w:sz="0" w:space="0" w:color="auto"/>
                                  </w:divBdr>
                                  <w:divsChild>
                                    <w:div w:id="2128312197">
                                      <w:marLeft w:val="0"/>
                                      <w:marRight w:val="0"/>
                                      <w:marTop w:val="0"/>
                                      <w:marBottom w:val="0"/>
                                      <w:divBdr>
                                        <w:top w:val="none" w:sz="0" w:space="0" w:color="auto"/>
                                        <w:left w:val="none" w:sz="0" w:space="0" w:color="auto"/>
                                        <w:bottom w:val="none" w:sz="0" w:space="0" w:color="auto"/>
                                        <w:right w:val="none" w:sz="0" w:space="0" w:color="auto"/>
                                      </w:divBdr>
                                      <w:divsChild>
                                        <w:div w:id="1744719817">
                                          <w:marLeft w:val="0"/>
                                          <w:marRight w:val="0"/>
                                          <w:marTop w:val="0"/>
                                          <w:marBottom w:val="0"/>
                                          <w:divBdr>
                                            <w:top w:val="none" w:sz="0" w:space="0" w:color="auto"/>
                                            <w:left w:val="none" w:sz="0" w:space="0" w:color="auto"/>
                                            <w:bottom w:val="none" w:sz="0" w:space="0" w:color="auto"/>
                                            <w:right w:val="none" w:sz="0" w:space="0" w:color="auto"/>
                                          </w:divBdr>
                                          <w:divsChild>
                                            <w:div w:id="1417746169">
                                              <w:marLeft w:val="0"/>
                                              <w:marRight w:val="0"/>
                                              <w:marTop w:val="0"/>
                                              <w:marBottom w:val="0"/>
                                              <w:divBdr>
                                                <w:top w:val="none" w:sz="0" w:space="0" w:color="auto"/>
                                                <w:left w:val="none" w:sz="0" w:space="0" w:color="auto"/>
                                                <w:bottom w:val="none" w:sz="0" w:space="0" w:color="auto"/>
                                                <w:right w:val="none" w:sz="0" w:space="0" w:color="auto"/>
                                              </w:divBdr>
                                              <w:divsChild>
                                                <w:div w:id="2037464684">
                                                  <w:marLeft w:val="0"/>
                                                  <w:marRight w:val="0"/>
                                                  <w:marTop w:val="0"/>
                                                  <w:marBottom w:val="0"/>
                                                  <w:divBdr>
                                                    <w:top w:val="none" w:sz="0" w:space="0" w:color="auto"/>
                                                    <w:left w:val="none" w:sz="0" w:space="0" w:color="auto"/>
                                                    <w:bottom w:val="none" w:sz="0" w:space="0" w:color="auto"/>
                                                    <w:right w:val="none" w:sz="0" w:space="0" w:color="auto"/>
                                                  </w:divBdr>
                                                  <w:divsChild>
                                                    <w:div w:id="1598904533">
                                                      <w:marLeft w:val="0"/>
                                                      <w:marRight w:val="0"/>
                                                      <w:marTop w:val="0"/>
                                                      <w:marBottom w:val="0"/>
                                                      <w:divBdr>
                                                        <w:top w:val="none" w:sz="0" w:space="0" w:color="auto"/>
                                                        <w:left w:val="none" w:sz="0" w:space="0" w:color="auto"/>
                                                        <w:bottom w:val="none" w:sz="0" w:space="0" w:color="auto"/>
                                                        <w:right w:val="none" w:sz="0" w:space="0" w:color="auto"/>
                                                      </w:divBdr>
                                                      <w:divsChild>
                                                        <w:div w:id="1865167581">
                                                          <w:marLeft w:val="0"/>
                                                          <w:marRight w:val="0"/>
                                                          <w:marTop w:val="0"/>
                                                          <w:marBottom w:val="0"/>
                                                          <w:divBdr>
                                                            <w:top w:val="none" w:sz="0" w:space="0" w:color="auto"/>
                                                            <w:left w:val="none" w:sz="0" w:space="0" w:color="auto"/>
                                                            <w:bottom w:val="none" w:sz="0" w:space="0" w:color="auto"/>
                                                            <w:right w:val="none" w:sz="0" w:space="0" w:color="auto"/>
                                                          </w:divBdr>
                                                          <w:divsChild>
                                                            <w:div w:id="88964448">
                                                              <w:marLeft w:val="0"/>
                                                              <w:marRight w:val="0"/>
                                                              <w:marTop w:val="0"/>
                                                              <w:marBottom w:val="0"/>
                                                              <w:divBdr>
                                                                <w:top w:val="none" w:sz="0" w:space="0" w:color="auto"/>
                                                                <w:left w:val="none" w:sz="0" w:space="0" w:color="auto"/>
                                                                <w:bottom w:val="none" w:sz="0" w:space="0" w:color="auto"/>
                                                                <w:right w:val="none" w:sz="0" w:space="0" w:color="auto"/>
                                                              </w:divBdr>
                                                              <w:divsChild>
                                                                <w:div w:id="1419908751">
                                                                  <w:marLeft w:val="0"/>
                                                                  <w:marRight w:val="0"/>
                                                                  <w:marTop w:val="0"/>
                                                                  <w:marBottom w:val="0"/>
                                                                  <w:divBdr>
                                                                    <w:top w:val="none" w:sz="0" w:space="0" w:color="auto"/>
                                                                    <w:left w:val="none" w:sz="0" w:space="0" w:color="auto"/>
                                                                    <w:bottom w:val="none" w:sz="0" w:space="0" w:color="auto"/>
                                                                    <w:right w:val="none" w:sz="0" w:space="0" w:color="auto"/>
                                                                  </w:divBdr>
                                                                  <w:divsChild>
                                                                    <w:div w:id="1683314393">
                                                                      <w:marLeft w:val="0"/>
                                                                      <w:marRight w:val="0"/>
                                                                      <w:marTop w:val="0"/>
                                                                      <w:marBottom w:val="0"/>
                                                                      <w:divBdr>
                                                                        <w:top w:val="none" w:sz="0" w:space="0" w:color="auto"/>
                                                                        <w:left w:val="none" w:sz="0" w:space="0" w:color="auto"/>
                                                                        <w:bottom w:val="none" w:sz="0" w:space="0" w:color="auto"/>
                                                                        <w:right w:val="none" w:sz="0" w:space="0" w:color="auto"/>
                                                                      </w:divBdr>
                                                                      <w:divsChild>
                                                                        <w:div w:id="1630085841">
                                                                          <w:marLeft w:val="0"/>
                                                                          <w:marRight w:val="0"/>
                                                                          <w:marTop w:val="0"/>
                                                                          <w:marBottom w:val="0"/>
                                                                          <w:divBdr>
                                                                            <w:top w:val="none" w:sz="0" w:space="0" w:color="auto"/>
                                                                            <w:left w:val="none" w:sz="0" w:space="0" w:color="auto"/>
                                                                            <w:bottom w:val="none" w:sz="0" w:space="0" w:color="auto"/>
                                                                            <w:right w:val="none" w:sz="0" w:space="0" w:color="auto"/>
                                                                          </w:divBdr>
                                                                          <w:divsChild>
                                                                            <w:div w:id="10472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82696">
      <w:bodyDiv w:val="1"/>
      <w:marLeft w:val="0"/>
      <w:marRight w:val="0"/>
      <w:marTop w:val="0"/>
      <w:marBottom w:val="0"/>
      <w:divBdr>
        <w:top w:val="none" w:sz="0" w:space="0" w:color="auto"/>
        <w:left w:val="none" w:sz="0" w:space="0" w:color="auto"/>
        <w:bottom w:val="none" w:sz="0" w:space="0" w:color="auto"/>
        <w:right w:val="none" w:sz="0" w:space="0" w:color="auto"/>
      </w:divBdr>
      <w:divsChild>
        <w:div w:id="1023360525">
          <w:marLeft w:val="0"/>
          <w:marRight w:val="0"/>
          <w:marTop w:val="0"/>
          <w:marBottom w:val="0"/>
          <w:divBdr>
            <w:top w:val="none" w:sz="0" w:space="0" w:color="auto"/>
            <w:left w:val="none" w:sz="0" w:space="0" w:color="auto"/>
            <w:bottom w:val="none" w:sz="0" w:space="0" w:color="auto"/>
            <w:right w:val="none" w:sz="0" w:space="0" w:color="auto"/>
          </w:divBdr>
          <w:divsChild>
            <w:div w:id="1915434309">
              <w:marLeft w:val="0"/>
              <w:marRight w:val="0"/>
              <w:marTop w:val="0"/>
              <w:marBottom w:val="0"/>
              <w:divBdr>
                <w:top w:val="none" w:sz="0" w:space="0" w:color="auto"/>
                <w:left w:val="none" w:sz="0" w:space="0" w:color="auto"/>
                <w:bottom w:val="none" w:sz="0" w:space="0" w:color="auto"/>
                <w:right w:val="none" w:sz="0" w:space="0" w:color="auto"/>
              </w:divBdr>
              <w:divsChild>
                <w:div w:id="489175187">
                  <w:marLeft w:val="0"/>
                  <w:marRight w:val="0"/>
                  <w:marTop w:val="0"/>
                  <w:marBottom w:val="0"/>
                  <w:divBdr>
                    <w:top w:val="none" w:sz="0" w:space="0" w:color="auto"/>
                    <w:left w:val="none" w:sz="0" w:space="0" w:color="auto"/>
                    <w:bottom w:val="none" w:sz="0" w:space="0" w:color="auto"/>
                    <w:right w:val="none" w:sz="0" w:space="0" w:color="auto"/>
                  </w:divBdr>
                  <w:divsChild>
                    <w:div w:id="1257054197">
                      <w:marLeft w:val="0"/>
                      <w:marRight w:val="0"/>
                      <w:marTop w:val="0"/>
                      <w:marBottom w:val="0"/>
                      <w:divBdr>
                        <w:top w:val="none" w:sz="0" w:space="0" w:color="auto"/>
                        <w:left w:val="none" w:sz="0" w:space="0" w:color="auto"/>
                        <w:bottom w:val="none" w:sz="0" w:space="0" w:color="auto"/>
                        <w:right w:val="none" w:sz="0" w:space="0" w:color="auto"/>
                      </w:divBdr>
                      <w:divsChild>
                        <w:div w:id="553659514">
                          <w:marLeft w:val="0"/>
                          <w:marRight w:val="0"/>
                          <w:marTop w:val="0"/>
                          <w:marBottom w:val="0"/>
                          <w:divBdr>
                            <w:top w:val="none" w:sz="0" w:space="0" w:color="auto"/>
                            <w:left w:val="none" w:sz="0" w:space="0" w:color="auto"/>
                            <w:bottom w:val="none" w:sz="0" w:space="0" w:color="auto"/>
                            <w:right w:val="none" w:sz="0" w:space="0" w:color="auto"/>
                          </w:divBdr>
                          <w:divsChild>
                            <w:div w:id="114375742">
                              <w:marLeft w:val="0"/>
                              <w:marRight w:val="0"/>
                              <w:marTop w:val="0"/>
                              <w:marBottom w:val="0"/>
                              <w:divBdr>
                                <w:top w:val="none" w:sz="0" w:space="0" w:color="auto"/>
                                <w:left w:val="none" w:sz="0" w:space="0" w:color="auto"/>
                                <w:bottom w:val="none" w:sz="0" w:space="0" w:color="auto"/>
                                <w:right w:val="none" w:sz="0" w:space="0" w:color="auto"/>
                              </w:divBdr>
                              <w:divsChild>
                                <w:div w:id="1789006009">
                                  <w:marLeft w:val="0"/>
                                  <w:marRight w:val="0"/>
                                  <w:marTop w:val="0"/>
                                  <w:marBottom w:val="0"/>
                                  <w:divBdr>
                                    <w:top w:val="none" w:sz="0" w:space="0" w:color="auto"/>
                                    <w:left w:val="none" w:sz="0" w:space="0" w:color="auto"/>
                                    <w:bottom w:val="none" w:sz="0" w:space="0" w:color="auto"/>
                                    <w:right w:val="none" w:sz="0" w:space="0" w:color="auto"/>
                                  </w:divBdr>
                                  <w:divsChild>
                                    <w:div w:id="383260950">
                                      <w:marLeft w:val="0"/>
                                      <w:marRight w:val="0"/>
                                      <w:marTop w:val="0"/>
                                      <w:marBottom w:val="0"/>
                                      <w:divBdr>
                                        <w:top w:val="none" w:sz="0" w:space="0" w:color="auto"/>
                                        <w:left w:val="none" w:sz="0" w:space="0" w:color="auto"/>
                                        <w:bottom w:val="none" w:sz="0" w:space="0" w:color="auto"/>
                                        <w:right w:val="none" w:sz="0" w:space="0" w:color="auto"/>
                                      </w:divBdr>
                                      <w:divsChild>
                                        <w:div w:id="372922124">
                                          <w:marLeft w:val="0"/>
                                          <w:marRight w:val="0"/>
                                          <w:marTop w:val="0"/>
                                          <w:marBottom w:val="0"/>
                                          <w:divBdr>
                                            <w:top w:val="none" w:sz="0" w:space="0" w:color="auto"/>
                                            <w:left w:val="none" w:sz="0" w:space="0" w:color="auto"/>
                                            <w:bottom w:val="none" w:sz="0" w:space="0" w:color="auto"/>
                                            <w:right w:val="none" w:sz="0" w:space="0" w:color="auto"/>
                                          </w:divBdr>
                                          <w:divsChild>
                                            <w:div w:id="1703238192">
                                              <w:marLeft w:val="0"/>
                                              <w:marRight w:val="0"/>
                                              <w:marTop w:val="0"/>
                                              <w:marBottom w:val="0"/>
                                              <w:divBdr>
                                                <w:top w:val="none" w:sz="0" w:space="0" w:color="auto"/>
                                                <w:left w:val="none" w:sz="0" w:space="0" w:color="auto"/>
                                                <w:bottom w:val="none" w:sz="0" w:space="0" w:color="auto"/>
                                                <w:right w:val="none" w:sz="0" w:space="0" w:color="auto"/>
                                              </w:divBdr>
                                              <w:divsChild>
                                                <w:div w:id="95176568">
                                                  <w:marLeft w:val="0"/>
                                                  <w:marRight w:val="0"/>
                                                  <w:marTop w:val="0"/>
                                                  <w:marBottom w:val="0"/>
                                                  <w:divBdr>
                                                    <w:top w:val="none" w:sz="0" w:space="0" w:color="auto"/>
                                                    <w:left w:val="none" w:sz="0" w:space="0" w:color="auto"/>
                                                    <w:bottom w:val="none" w:sz="0" w:space="0" w:color="auto"/>
                                                    <w:right w:val="none" w:sz="0" w:space="0" w:color="auto"/>
                                                  </w:divBdr>
                                                  <w:divsChild>
                                                    <w:div w:id="1169255452">
                                                      <w:marLeft w:val="0"/>
                                                      <w:marRight w:val="0"/>
                                                      <w:marTop w:val="0"/>
                                                      <w:marBottom w:val="0"/>
                                                      <w:divBdr>
                                                        <w:top w:val="none" w:sz="0" w:space="0" w:color="auto"/>
                                                        <w:left w:val="none" w:sz="0" w:space="0" w:color="auto"/>
                                                        <w:bottom w:val="none" w:sz="0" w:space="0" w:color="auto"/>
                                                        <w:right w:val="none" w:sz="0" w:space="0" w:color="auto"/>
                                                      </w:divBdr>
                                                      <w:divsChild>
                                                        <w:div w:id="1199702768">
                                                          <w:marLeft w:val="0"/>
                                                          <w:marRight w:val="0"/>
                                                          <w:marTop w:val="0"/>
                                                          <w:marBottom w:val="0"/>
                                                          <w:divBdr>
                                                            <w:top w:val="none" w:sz="0" w:space="0" w:color="auto"/>
                                                            <w:left w:val="none" w:sz="0" w:space="0" w:color="auto"/>
                                                            <w:bottom w:val="none" w:sz="0" w:space="0" w:color="auto"/>
                                                            <w:right w:val="none" w:sz="0" w:space="0" w:color="auto"/>
                                                          </w:divBdr>
                                                          <w:divsChild>
                                                            <w:div w:id="895778803">
                                                              <w:marLeft w:val="0"/>
                                                              <w:marRight w:val="0"/>
                                                              <w:marTop w:val="0"/>
                                                              <w:marBottom w:val="0"/>
                                                              <w:divBdr>
                                                                <w:top w:val="none" w:sz="0" w:space="0" w:color="auto"/>
                                                                <w:left w:val="none" w:sz="0" w:space="0" w:color="auto"/>
                                                                <w:bottom w:val="none" w:sz="0" w:space="0" w:color="auto"/>
                                                                <w:right w:val="none" w:sz="0" w:space="0" w:color="auto"/>
                                                              </w:divBdr>
                                                              <w:divsChild>
                                                                <w:div w:id="506671756">
                                                                  <w:marLeft w:val="0"/>
                                                                  <w:marRight w:val="0"/>
                                                                  <w:marTop w:val="0"/>
                                                                  <w:marBottom w:val="0"/>
                                                                  <w:divBdr>
                                                                    <w:top w:val="none" w:sz="0" w:space="0" w:color="auto"/>
                                                                    <w:left w:val="none" w:sz="0" w:space="0" w:color="auto"/>
                                                                    <w:bottom w:val="none" w:sz="0" w:space="0" w:color="auto"/>
                                                                    <w:right w:val="none" w:sz="0" w:space="0" w:color="auto"/>
                                                                  </w:divBdr>
                                                                  <w:divsChild>
                                                                    <w:div w:id="222369824">
                                                                      <w:marLeft w:val="0"/>
                                                                      <w:marRight w:val="0"/>
                                                                      <w:marTop w:val="0"/>
                                                                      <w:marBottom w:val="0"/>
                                                                      <w:divBdr>
                                                                        <w:top w:val="none" w:sz="0" w:space="0" w:color="auto"/>
                                                                        <w:left w:val="none" w:sz="0" w:space="0" w:color="auto"/>
                                                                        <w:bottom w:val="none" w:sz="0" w:space="0" w:color="auto"/>
                                                                        <w:right w:val="none" w:sz="0" w:space="0" w:color="auto"/>
                                                                      </w:divBdr>
                                                                      <w:divsChild>
                                                                        <w:div w:id="106237181">
                                                                          <w:marLeft w:val="0"/>
                                                                          <w:marRight w:val="0"/>
                                                                          <w:marTop w:val="0"/>
                                                                          <w:marBottom w:val="0"/>
                                                                          <w:divBdr>
                                                                            <w:top w:val="none" w:sz="0" w:space="0" w:color="auto"/>
                                                                            <w:left w:val="none" w:sz="0" w:space="0" w:color="auto"/>
                                                                            <w:bottom w:val="none" w:sz="0" w:space="0" w:color="auto"/>
                                                                            <w:right w:val="none" w:sz="0" w:space="0" w:color="auto"/>
                                                                          </w:divBdr>
                                                                          <w:divsChild>
                                                                            <w:div w:id="15196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863733">
      <w:bodyDiv w:val="1"/>
      <w:marLeft w:val="0"/>
      <w:marRight w:val="0"/>
      <w:marTop w:val="0"/>
      <w:marBottom w:val="0"/>
      <w:divBdr>
        <w:top w:val="none" w:sz="0" w:space="0" w:color="auto"/>
        <w:left w:val="none" w:sz="0" w:space="0" w:color="auto"/>
        <w:bottom w:val="none" w:sz="0" w:space="0" w:color="auto"/>
        <w:right w:val="none" w:sz="0" w:space="0" w:color="auto"/>
      </w:divBdr>
    </w:div>
    <w:div w:id="973754713">
      <w:bodyDiv w:val="1"/>
      <w:marLeft w:val="0"/>
      <w:marRight w:val="0"/>
      <w:marTop w:val="0"/>
      <w:marBottom w:val="0"/>
      <w:divBdr>
        <w:top w:val="none" w:sz="0" w:space="0" w:color="auto"/>
        <w:left w:val="none" w:sz="0" w:space="0" w:color="auto"/>
        <w:bottom w:val="none" w:sz="0" w:space="0" w:color="auto"/>
        <w:right w:val="none" w:sz="0" w:space="0" w:color="auto"/>
      </w:divBdr>
    </w:div>
    <w:div w:id="1099109165">
      <w:bodyDiv w:val="1"/>
      <w:marLeft w:val="0"/>
      <w:marRight w:val="0"/>
      <w:marTop w:val="0"/>
      <w:marBottom w:val="0"/>
      <w:divBdr>
        <w:top w:val="none" w:sz="0" w:space="0" w:color="auto"/>
        <w:left w:val="none" w:sz="0" w:space="0" w:color="auto"/>
        <w:bottom w:val="none" w:sz="0" w:space="0" w:color="auto"/>
        <w:right w:val="none" w:sz="0" w:space="0" w:color="auto"/>
      </w:divBdr>
    </w:div>
    <w:div w:id="1210531155">
      <w:bodyDiv w:val="1"/>
      <w:marLeft w:val="0"/>
      <w:marRight w:val="0"/>
      <w:marTop w:val="0"/>
      <w:marBottom w:val="0"/>
      <w:divBdr>
        <w:top w:val="none" w:sz="0" w:space="0" w:color="auto"/>
        <w:left w:val="none" w:sz="0" w:space="0" w:color="auto"/>
        <w:bottom w:val="none" w:sz="0" w:space="0" w:color="auto"/>
        <w:right w:val="none" w:sz="0" w:space="0" w:color="auto"/>
      </w:divBdr>
    </w:div>
    <w:div w:id="1248344688">
      <w:bodyDiv w:val="1"/>
      <w:marLeft w:val="0"/>
      <w:marRight w:val="0"/>
      <w:marTop w:val="0"/>
      <w:marBottom w:val="0"/>
      <w:divBdr>
        <w:top w:val="none" w:sz="0" w:space="0" w:color="auto"/>
        <w:left w:val="none" w:sz="0" w:space="0" w:color="auto"/>
        <w:bottom w:val="none" w:sz="0" w:space="0" w:color="auto"/>
        <w:right w:val="none" w:sz="0" w:space="0" w:color="auto"/>
      </w:divBdr>
      <w:divsChild>
        <w:div w:id="335572423">
          <w:marLeft w:val="0"/>
          <w:marRight w:val="0"/>
          <w:marTop w:val="0"/>
          <w:marBottom w:val="0"/>
          <w:divBdr>
            <w:top w:val="none" w:sz="0" w:space="0" w:color="auto"/>
            <w:left w:val="none" w:sz="0" w:space="0" w:color="auto"/>
            <w:bottom w:val="none" w:sz="0" w:space="0" w:color="auto"/>
            <w:right w:val="none" w:sz="0" w:space="0" w:color="auto"/>
          </w:divBdr>
        </w:div>
        <w:div w:id="342126373">
          <w:marLeft w:val="0"/>
          <w:marRight w:val="0"/>
          <w:marTop w:val="0"/>
          <w:marBottom w:val="0"/>
          <w:divBdr>
            <w:top w:val="none" w:sz="0" w:space="0" w:color="auto"/>
            <w:left w:val="none" w:sz="0" w:space="0" w:color="auto"/>
            <w:bottom w:val="none" w:sz="0" w:space="0" w:color="auto"/>
            <w:right w:val="none" w:sz="0" w:space="0" w:color="auto"/>
          </w:divBdr>
        </w:div>
        <w:div w:id="409932783">
          <w:marLeft w:val="0"/>
          <w:marRight w:val="0"/>
          <w:marTop w:val="0"/>
          <w:marBottom w:val="0"/>
          <w:divBdr>
            <w:top w:val="none" w:sz="0" w:space="0" w:color="auto"/>
            <w:left w:val="none" w:sz="0" w:space="0" w:color="auto"/>
            <w:bottom w:val="none" w:sz="0" w:space="0" w:color="auto"/>
            <w:right w:val="none" w:sz="0" w:space="0" w:color="auto"/>
          </w:divBdr>
        </w:div>
      </w:divsChild>
    </w:div>
    <w:div w:id="1285622685">
      <w:bodyDiv w:val="1"/>
      <w:marLeft w:val="0"/>
      <w:marRight w:val="0"/>
      <w:marTop w:val="0"/>
      <w:marBottom w:val="0"/>
      <w:divBdr>
        <w:top w:val="none" w:sz="0" w:space="0" w:color="auto"/>
        <w:left w:val="none" w:sz="0" w:space="0" w:color="auto"/>
        <w:bottom w:val="none" w:sz="0" w:space="0" w:color="auto"/>
        <w:right w:val="none" w:sz="0" w:space="0" w:color="auto"/>
      </w:divBdr>
      <w:divsChild>
        <w:div w:id="552930437">
          <w:marLeft w:val="0"/>
          <w:marRight w:val="0"/>
          <w:marTop w:val="0"/>
          <w:marBottom w:val="0"/>
          <w:divBdr>
            <w:top w:val="none" w:sz="0" w:space="0" w:color="auto"/>
            <w:left w:val="none" w:sz="0" w:space="0" w:color="auto"/>
            <w:bottom w:val="none" w:sz="0" w:space="0" w:color="auto"/>
            <w:right w:val="none" w:sz="0" w:space="0" w:color="auto"/>
          </w:divBdr>
          <w:divsChild>
            <w:div w:id="868763757">
              <w:marLeft w:val="0"/>
              <w:marRight w:val="0"/>
              <w:marTop w:val="0"/>
              <w:marBottom w:val="0"/>
              <w:divBdr>
                <w:top w:val="none" w:sz="0" w:space="0" w:color="auto"/>
                <w:left w:val="none" w:sz="0" w:space="0" w:color="auto"/>
                <w:bottom w:val="none" w:sz="0" w:space="0" w:color="auto"/>
                <w:right w:val="none" w:sz="0" w:space="0" w:color="auto"/>
              </w:divBdr>
              <w:divsChild>
                <w:div w:id="536553950">
                  <w:marLeft w:val="0"/>
                  <w:marRight w:val="0"/>
                  <w:marTop w:val="0"/>
                  <w:marBottom w:val="0"/>
                  <w:divBdr>
                    <w:top w:val="none" w:sz="0" w:space="0" w:color="auto"/>
                    <w:left w:val="none" w:sz="0" w:space="0" w:color="auto"/>
                    <w:bottom w:val="none" w:sz="0" w:space="0" w:color="auto"/>
                    <w:right w:val="none" w:sz="0" w:space="0" w:color="auto"/>
                  </w:divBdr>
                  <w:divsChild>
                    <w:div w:id="1674990912">
                      <w:marLeft w:val="0"/>
                      <w:marRight w:val="0"/>
                      <w:marTop w:val="0"/>
                      <w:marBottom w:val="0"/>
                      <w:divBdr>
                        <w:top w:val="none" w:sz="0" w:space="0" w:color="auto"/>
                        <w:left w:val="none" w:sz="0" w:space="0" w:color="auto"/>
                        <w:bottom w:val="none" w:sz="0" w:space="0" w:color="auto"/>
                        <w:right w:val="none" w:sz="0" w:space="0" w:color="auto"/>
                      </w:divBdr>
                      <w:divsChild>
                        <w:div w:id="404450304">
                          <w:marLeft w:val="0"/>
                          <w:marRight w:val="0"/>
                          <w:marTop w:val="0"/>
                          <w:marBottom w:val="0"/>
                          <w:divBdr>
                            <w:top w:val="none" w:sz="0" w:space="0" w:color="auto"/>
                            <w:left w:val="none" w:sz="0" w:space="0" w:color="auto"/>
                            <w:bottom w:val="none" w:sz="0" w:space="0" w:color="auto"/>
                            <w:right w:val="none" w:sz="0" w:space="0" w:color="auto"/>
                          </w:divBdr>
                          <w:divsChild>
                            <w:div w:id="522475066">
                              <w:marLeft w:val="0"/>
                              <w:marRight w:val="0"/>
                              <w:marTop w:val="0"/>
                              <w:marBottom w:val="0"/>
                              <w:divBdr>
                                <w:top w:val="none" w:sz="0" w:space="0" w:color="auto"/>
                                <w:left w:val="none" w:sz="0" w:space="0" w:color="auto"/>
                                <w:bottom w:val="none" w:sz="0" w:space="0" w:color="auto"/>
                                <w:right w:val="none" w:sz="0" w:space="0" w:color="auto"/>
                              </w:divBdr>
                              <w:divsChild>
                                <w:div w:id="891960792">
                                  <w:marLeft w:val="0"/>
                                  <w:marRight w:val="0"/>
                                  <w:marTop w:val="0"/>
                                  <w:marBottom w:val="0"/>
                                  <w:divBdr>
                                    <w:top w:val="none" w:sz="0" w:space="0" w:color="auto"/>
                                    <w:left w:val="none" w:sz="0" w:space="0" w:color="auto"/>
                                    <w:bottom w:val="none" w:sz="0" w:space="0" w:color="auto"/>
                                    <w:right w:val="none" w:sz="0" w:space="0" w:color="auto"/>
                                  </w:divBdr>
                                  <w:divsChild>
                                    <w:div w:id="240875703">
                                      <w:marLeft w:val="0"/>
                                      <w:marRight w:val="0"/>
                                      <w:marTop w:val="0"/>
                                      <w:marBottom w:val="0"/>
                                      <w:divBdr>
                                        <w:top w:val="none" w:sz="0" w:space="0" w:color="auto"/>
                                        <w:left w:val="none" w:sz="0" w:space="0" w:color="auto"/>
                                        <w:bottom w:val="none" w:sz="0" w:space="0" w:color="auto"/>
                                        <w:right w:val="none" w:sz="0" w:space="0" w:color="auto"/>
                                      </w:divBdr>
                                      <w:divsChild>
                                        <w:div w:id="802237944">
                                          <w:marLeft w:val="0"/>
                                          <w:marRight w:val="0"/>
                                          <w:marTop w:val="0"/>
                                          <w:marBottom w:val="0"/>
                                          <w:divBdr>
                                            <w:top w:val="none" w:sz="0" w:space="0" w:color="auto"/>
                                            <w:left w:val="none" w:sz="0" w:space="0" w:color="auto"/>
                                            <w:bottom w:val="none" w:sz="0" w:space="0" w:color="auto"/>
                                            <w:right w:val="none" w:sz="0" w:space="0" w:color="auto"/>
                                          </w:divBdr>
                                          <w:divsChild>
                                            <w:div w:id="1449155181">
                                              <w:marLeft w:val="0"/>
                                              <w:marRight w:val="0"/>
                                              <w:marTop w:val="0"/>
                                              <w:marBottom w:val="0"/>
                                              <w:divBdr>
                                                <w:top w:val="none" w:sz="0" w:space="0" w:color="auto"/>
                                                <w:left w:val="none" w:sz="0" w:space="0" w:color="auto"/>
                                                <w:bottom w:val="none" w:sz="0" w:space="0" w:color="auto"/>
                                                <w:right w:val="none" w:sz="0" w:space="0" w:color="auto"/>
                                              </w:divBdr>
                                              <w:divsChild>
                                                <w:div w:id="1534802483">
                                                  <w:marLeft w:val="0"/>
                                                  <w:marRight w:val="0"/>
                                                  <w:marTop w:val="0"/>
                                                  <w:marBottom w:val="0"/>
                                                  <w:divBdr>
                                                    <w:top w:val="none" w:sz="0" w:space="0" w:color="auto"/>
                                                    <w:left w:val="none" w:sz="0" w:space="0" w:color="auto"/>
                                                    <w:bottom w:val="none" w:sz="0" w:space="0" w:color="auto"/>
                                                    <w:right w:val="none" w:sz="0" w:space="0" w:color="auto"/>
                                                  </w:divBdr>
                                                  <w:divsChild>
                                                    <w:div w:id="1828746077">
                                                      <w:marLeft w:val="0"/>
                                                      <w:marRight w:val="0"/>
                                                      <w:marTop w:val="0"/>
                                                      <w:marBottom w:val="0"/>
                                                      <w:divBdr>
                                                        <w:top w:val="none" w:sz="0" w:space="0" w:color="auto"/>
                                                        <w:left w:val="none" w:sz="0" w:space="0" w:color="auto"/>
                                                        <w:bottom w:val="none" w:sz="0" w:space="0" w:color="auto"/>
                                                        <w:right w:val="none" w:sz="0" w:space="0" w:color="auto"/>
                                                      </w:divBdr>
                                                      <w:divsChild>
                                                        <w:div w:id="1552230746">
                                                          <w:marLeft w:val="0"/>
                                                          <w:marRight w:val="0"/>
                                                          <w:marTop w:val="0"/>
                                                          <w:marBottom w:val="0"/>
                                                          <w:divBdr>
                                                            <w:top w:val="none" w:sz="0" w:space="0" w:color="auto"/>
                                                            <w:left w:val="none" w:sz="0" w:space="0" w:color="auto"/>
                                                            <w:bottom w:val="none" w:sz="0" w:space="0" w:color="auto"/>
                                                            <w:right w:val="none" w:sz="0" w:space="0" w:color="auto"/>
                                                          </w:divBdr>
                                                          <w:divsChild>
                                                            <w:div w:id="1759055789">
                                                              <w:marLeft w:val="0"/>
                                                              <w:marRight w:val="0"/>
                                                              <w:marTop w:val="0"/>
                                                              <w:marBottom w:val="0"/>
                                                              <w:divBdr>
                                                                <w:top w:val="none" w:sz="0" w:space="0" w:color="auto"/>
                                                                <w:left w:val="none" w:sz="0" w:space="0" w:color="auto"/>
                                                                <w:bottom w:val="none" w:sz="0" w:space="0" w:color="auto"/>
                                                                <w:right w:val="none" w:sz="0" w:space="0" w:color="auto"/>
                                                              </w:divBdr>
                                                              <w:divsChild>
                                                                <w:div w:id="1291321890">
                                                                  <w:marLeft w:val="0"/>
                                                                  <w:marRight w:val="0"/>
                                                                  <w:marTop w:val="0"/>
                                                                  <w:marBottom w:val="0"/>
                                                                  <w:divBdr>
                                                                    <w:top w:val="none" w:sz="0" w:space="0" w:color="auto"/>
                                                                    <w:left w:val="none" w:sz="0" w:space="0" w:color="auto"/>
                                                                    <w:bottom w:val="none" w:sz="0" w:space="0" w:color="auto"/>
                                                                    <w:right w:val="none" w:sz="0" w:space="0" w:color="auto"/>
                                                                  </w:divBdr>
                                                                  <w:divsChild>
                                                                    <w:div w:id="1243030569">
                                                                      <w:marLeft w:val="0"/>
                                                                      <w:marRight w:val="0"/>
                                                                      <w:marTop w:val="0"/>
                                                                      <w:marBottom w:val="0"/>
                                                                      <w:divBdr>
                                                                        <w:top w:val="none" w:sz="0" w:space="0" w:color="auto"/>
                                                                        <w:left w:val="none" w:sz="0" w:space="0" w:color="auto"/>
                                                                        <w:bottom w:val="none" w:sz="0" w:space="0" w:color="auto"/>
                                                                        <w:right w:val="none" w:sz="0" w:space="0" w:color="auto"/>
                                                                      </w:divBdr>
                                                                      <w:divsChild>
                                                                        <w:div w:id="1549563802">
                                                                          <w:marLeft w:val="0"/>
                                                                          <w:marRight w:val="0"/>
                                                                          <w:marTop w:val="0"/>
                                                                          <w:marBottom w:val="0"/>
                                                                          <w:divBdr>
                                                                            <w:top w:val="none" w:sz="0" w:space="0" w:color="auto"/>
                                                                            <w:left w:val="none" w:sz="0" w:space="0" w:color="auto"/>
                                                                            <w:bottom w:val="none" w:sz="0" w:space="0" w:color="auto"/>
                                                                            <w:right w:val="none" w:sz="0" w:space="0" w:color="auto"/>
                                                                          </w:divBdr>
                                                                          <w:divsChild>
                                                                            <w:div w:id="1810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877077">
      <w:bodyDiv w:val="1"/>
      <w:marLeft w:val="0"/>
      <w:marRight w:val="0"/>
      <w:marTop w:val="0"/>
      <w:marBottom w:val="0"/>
      <w:divBdr>
        <w:top w:val="none" w:sz="0" w:space="0" w:color="auto"/>
        <w:left w:val="none" w:sz="0" w:space="0" w:color="auto"/>
        <w:bottom w:val="none" w:sz="0" w:space="0" w:color="auto"/>
        <w:right w:val="none" w:sz="0" w:space="0" w:color="auto"/>
      </w:divBdr>
      <w:divsChild>
        <w:div w:id="1688409358">
          <w:marLeft w:val="547"/>
          <w:marRight w:val="0"/>
          <w:marTop w:val="0"/>
          <w:marBottom w:val="0"/>
          <w:divBdr>
            <w:top w:val="none" w:sz="0" w:space="0" w:color="auto"/>
            <w:left w:val="none" w:sz="0" w:space="0" w:color="auto"/>
            <w:bottom w:val="none" w:sz="0" w:space="0" w:color="auto"/>
            <w:right w:val="none" w:sz="0" w:space="0" w:color="auto"/>
          </w:divBdr>
        </w:div>
      </w:divsChild>
    </w:div>
    <w:div w:id="1604410807">
      <w:bodyDiv w:val="1"/>
      <w:marLeft w:val="0"/>
      <w:marRight w:val="0"/>
      <w:marTop w:val="0"/>
      <w:marBottom w:val="0"/>
      <w:divBdr>
        <w:top w:val="none" w:sz="0" w:space="0" w:color="auto"/>
        <w:left w:val="none" w:sz="0" w:space="0" w:color="auto"/>
        <w:bottom w:val="none" w:sz="0" w:space="0" w:color="auto"/>
        <w:right w:val="none" w:sz="0" w:space="0" w:color="auto"/>
      </w:divBdr>
    </w:div>
    <w:div w:id="1866362263">
      <w:bodyDiv w:val="1"/>
      <w:marLeft w:val="0"/>
      <w:marRight w:val="0"/>
      <w:marTop w:val="0"/>
      <w:marBottom w:val="0"/>
      <w:divBdr>
        <w:top w:val="none" w:sz="0" w:space="0" w:color="auto"/>
        <w:left w:val="none" w:sz="0" w:space="0" w:color="auto"/>
        <w:bottom w:val="none" w:sz="0" w:space="0" w:color="auto"/>
        <w:right w:val="none" w:sz="0" w:space="0" w:color="auto"/>
      </w:divBdr>
      <w:divsChild>
        <w:div w:id="801925217">
          <w:marLeft w:val="0"/>
          <w:marRight w:val="0"/>
          <w:marTop w:val="0"/>
          <w:marBottom w:val="0"/>
          <w:divBdr>
            <w:top w:val="none" w:sz="0" w:space="0" w:color="auto"/>
            <w:left w:val="none" w:sz="0" w:space="0" w:color="auto"/>
            <w:bottom w:val="none" w:sz="0" w:space="0" w:color="auto"/>
            <w:right w:val="none" w:sz="0" w:space="0" w:color="auto"/>
          </w:divBdr>
          <w:divsChild>
            <w:div w:id="1103962329">
              <w:marLeft w:val="0"/>
              <w:marRight w:val="0"/>
              <w:marTop w:val="0"/>
              <w:marBottom w:val="0"/>
              <w:divBdr>
                <w:top w:val="none" w:sz="0" w:space="0" w:color="auto"/>
                <w:left w:val="none" w:sz="0" w:space="0" w:color="auto"/>
                <w:bottom w:val="none" w:sz="0" w:space="0" w:color="auto"/>
                <w:right w:val="none" w:sz="0" w:space="0" w:color="auto"/>
              </w:divBdr>
              <w:divsChild>
                <w:div w:id="1766031190">
                  <w:marLeft w:val="0"/>
                  <w:marRight w:val="0"/>
                  <w:marTop w:val="0"/>
                  <w:marBottom w:val="0"/>
                  <w:divBdr>
                    <w:top w:val="none" w:sz="0" w:space="0" w:color="auto"/>
                    <w:left w:val="none" w:sz="0" w:space="0" w:color="auto"/>
                    <w:bottom w:val="none" w:sz="0" w:space="0" w:color="auto"/>
                    <w:right w:val="none" w:sz="0" w:space="0" w:color="auto"/>
                  </w:divBdr>
                  <w:divsChild>
                    <w:div w:id="1041781038">
                      <w:marLeft w:val="0"/>
                      <w:marRight w:val="0"/>
                      <w:marTop w:val="0"/>
                      <w:marBottom w:val="0"/>
                      <w:divBdr>
                        <w:top w:val="none" w:sz="0" w:space="0" w:color="auto"/>
                        <w:left w:val="none" w:sz="0" w:space="0" w:color="auto"/>
                        <w:bottom w:val="none" w:sz="0" w:space="0" w:color="auto"/>
                        <w:right w:val="none" w:sz="0" w:space="0" w:color="auto"/>
                      </w:divBdr>
                      <w:divsChild>
                        <w:div w:id="1505703141">
                          <w:marLeft w:val="0"/>
                          <w:marRight w:val="0"/>
                          <w:marTop w:val="0"/>
                          <w:marBottom w:val="0"/>
                          <w:divBdr>
                            <w:top w:val="none" w:sz="0" w:space="0" w:color="auto"/>
                            <w:left w:val="none" w:sz="0" w:space="0" w:color="auto"/>
                            <w:bottom w:val="none" w:sz="0" w:space="0" w:color="auto"/>
                            <w:right w:val="none" w:sz="0" w:space="0" w:color="auto"/>
                          </w:divBdr>
                          <w:divsChild>
                            <w:div w:id="729571801">
                              <w:marLeft w:val="0"/>
                              <w:marRight w:val="0"/>
                              <w:marTop w:val="0"/>
                              <w:marBottom w:val="0"/>
                              <w:divBdr>
                                <w:top w:val="none" w:sz="0" w:space="0" w:color="auto"/>
                                <w:left w:val="none" w:sz="0" w:space="0" w:color="auto"/>
                                <w:bottom w:val="none" w:sz="0" w:space="0" w:color="auto"/>
                                <w:right w:val="none" w:sz="0" w:space="0" w:color="auto"/>
                              </w:divBdr>
                              <w:divsChild>
                                <w:div w:id="1091857533">
                                  <w:marLeft w:val="0"/>
                                  <w:marRight w:val="0"/>
                                  <w:marTop w:val="0"/>
                                  <w:marBottom w:val="0"/>
                                  <w:divBdr>
                                    <w:top w:val="none" w:sz="0" w:space="0" w:color="auto"/>
                                    <w:left w:val="none" w:sz="0" w:space="0" w:color="auto"/>
                                    <w:bottom w:val="none" w:sz="0" w:space="0" w:color="auto"/>
                                    <w:right w:val="none" w:sz="0" w:space="0" w:color="auto"/>
                                  </w:divBdr>
                                  <w:divsChild>
                                    <w:div w:id="1776710225">
                                      <w:marLeft w:val="0"/>
                                      <w:marRight w:val="0"/>
                                      <w:marTop w:val="0"/>
                                      <w:marBottom w:val="0"/>
                                      <w:divBdr>
                                        <w:top w:val="none" w:sz="0" w:space="0" w:color="auto"/>
                                        <w:left w:val="none" w:sz="0" w:space="0" w:color="auto"/>
                                        <w:bottom w:val="none" w:sz="0" w:space="0" w:color="auto"/>
                                        <w:right w:val="none" w:sz="0" w:space="0" w:color="auto"/>
                                      </w:divBdr>
                                      <w:divsChild>
                                        <w:div w:id="996803227">
                                          <w:marLeft w:val="0"/>
                                          <w:marRight w:val="0"/>
                                          <w:marTop w:val="0"/>
                                          <w:marBottom w:val="0"/>
                                          <w:divBdr>
                                            <w:top w:val="none" w:sz="0" w:space="0" w:color="auto"/>
                                            <w:left w:val="none" w:sz="0" w:space="0" w:color="auto"/>
                                            <w:bottom w:val="none" w:sz="0" w:space="0" w:color="auto"/>
                                            <w:right w:val="none" w:sz="0" w:space="0" w:color="auto"/>
                                          </w:divBdr>
                                          <w:divsChild>
                                            <w:div w:id="1452824557">
                                              <w:marLeft w:val="0"/>
                                              <w:marRight w:val="0"/>
                                              <w:marTop w:val="0"/>
                                              <w:marBottom w:val="0"/>
                                              <w:divBdr>
                                                <w:top w:val="none" w:sz="0" w:space="0" w:color="auto"/>
                                                <w:left w:val="none" w:sz="0" w:space="0" w:color="auto"/>
                                                <w:bottom w:val="none" w:sz="0" w:space="0" w:color="auto"/>
                                                <w:right w:val="none" w:sz="0" w:space="0" w:color="auto"/>
                                              </w:divBdr>
                                              <w:divsChild>
                                                <w:div w:id="1733848878">
                                                  <w:marLeft w:val="0"/>
                                                  <w:marRight w:val="0"/>
                                                  <w:marTop w:val="0"/>
                                                  <w:marBottom w:val="0"/>
                                                  <w:divBdr>
                                                    <w:top w:val="none" w:sz="0" w:space="0" w:color="auto"/>
                                                    <w:left w:val="none" w:sz="0" w:space="0" w:color="auto"/>
                                                    <w:bottom w:val="none" w:sz="0" w:space="0" w:color="auto"/>
                                                    <w:right w:val="none" w:sz="0" w:space="0" w:color="auto"/>
                                                  </w:divBdr>
                                                  <w:divsChild>
                                                    <w:div w:id="1637637813">
                                                      <w:marLeft w:val="0"/>
                                                      <w:marRight w:val="0"/>
                                                      <w:marTop w:val="0"/>
                                                      <w:marBottom w:val="0"/>
                                                      <w:divBdr>
                                                        <w:top w:val="none" w:sz="0" w:space="0" w:color="auto"/>
                                                        <w:left w:val="none" w:sz="0" w:space="0" w:color="auto"/>
                                                        <w:bottom w:val="none" w:sz="0" w:space="0" w:color="auto"/>
                                                        <w:right w:val="none" w:sz="0" w:space="0" w:color="auto"/>
                                                      </w:divBdr>
                                                      <w:divsChild>
                                                        <w:div w:id="473642991">
                                                          <w:marLeft w:val="0"/>
                                                          <w:marRight w:val="0"/>
                                                          <w:marTop w:val="0"/>
                                                          <w:marBottom w:val="0"/>
                                                          <w:divBdr>
                                                            <w:top w:val="none" w:sz="0" w:space="0" w:color="auto"/>
                                                            <w:left w:val="none" w:sz="0" w:space="0" w:color="auto"/>
                                                            <w:bottom w:val="none" w:sz="0" w:space="0" w:color="auto"/>
                                                            <w:right w:val="none" w:sz="0" w:space="0" w:color="auto"/>
                                                          </w:divBdr>
                                                          <w:divsChild>
                                                            <w:div w:id="742681441">
                                                              <w:marLeft w:val="0"/>
                                                              <w:marRight w:val="0"/>
                                                              <w:marTop w:val="0"/>
                                                              <w:marBottom w:val="0"/>
                                                              <w:divBdr>
                                                                <w:top w:val="none" w:sz="0" w:space="0" w:color="auto"/>
                                                                <w:left w:val="none" w:sz="0" w:space="0" w:color="auto"/>
                                                                <w:bottom w:val="none" w:sz="0" w:space="0" w:color="auto"/>
                                                                <w:right w:val="none" w:sz="0" w:space="0" w:color="auto"/>
                                                              </w:divBdr>
                                                              <w:divsChild>
                                                                <w:div w:id="559294938">
                                                                  <w:marLeft w:val="0"/>
                                                                  <w:marRight w:val="0"/>
                                                                  <w:marTop w:val="0"/>
                                                                  <w:marBottom w:val="0"/>
                                                                  <w:divBdr>
                                                                    <w:top w:val="none" w:sz="0" w:space="0" w:color="auto"/>
                                                                    <w:left w:val="none" w:sz="0" w:space="0" w:color="auto"/>
                                                                    <w:bottom w:val="none" w:sz="0" w:space="0" w:color="auto"/>
                                                                    <w:right w:val="none" w:sz="0" w:space="0" w:color="auto"/>
                                                                  </w:divBdr>
                                                                  <w:divsChild>
                                                                    <w:div w:id="753625289">
                                                                      <w:marLeft w:val="0"/>
                                                                      <w:marRight w:val="0"/>
                                                                      <w:marTop w:val="0"/>
                                                                      <w:marBottom w:val="0"/>
                                                                      <w:divBdr>
                                                                        <w:top w:val="none" w:sz="0" w:space="0" w:color="auto"/>
                                                                        <w:left w:val="none" w:sz="0" w:space="0" w:color="auto"/>
                                                                        <w:bottom w:val="none" w:sz="0" w:space="0" w:color="auto"/>
                                                                        <w:right w:val="none" w:sz="0" w:space="0" w:color="auto"/>
                                                                      </w:divBdr>
                                                                      <w:divsChild>
                                                                        <w:div w:id="674265873">
                                                                          <w:marLeft w:val="0"/>
                                                                          <w:marRight w:val="0"/>
                                                                          <w:marTop w:val="0"/>
                                                                          <w:marBottom w:val="0"/>
                                                                          <w:divBdr>
                                                                            <w:top w:val="none" w:sz="0" w:space="0" w:color="auto"/>
                                                                            <w:left w:val="none" w:sz="0" w:space="0" w:color="auto"/>
                                                                            <w:bottom w:val="none" w:sz="0" w:space="0" w:color="auto"/>
                                                                            <w:right w:val="none" w:sz="0" w:space="0" w:color="auto"/>
                                                                          </w:divBdr>
                                                                          <w:divsChild>
                                                                            <w:div w:id="17771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389109">
      <w:bodyDiv w:val="1"/>
      <w:marLeft w:val="0"/>
      <w:marRight w:val="0"/>
      <w:marTop w:val="0"/>
      <w:marBottom w:val="0"/>
      <w:divBdr>
        <w:top w:val="none" w:sz="0" w:space="0" w:color="auto"/>
        <w:left w:val="none" w:sz="0" w:space="0" w:color="auto"/>
        <w:bottom w:val="none" w:sz="0" w:space="0" w:color="auto"/>
        <w:right w:val="none" w:sz="0" w:space="0" w:color="auto"/>
      </w:divBdr>
      <w:divsChild>
        <w:div w:id="1706447441">
          <w:marLeft w:val="0"/>
          <w:marRight w:val="0"/>
          <w:marTop w:val="0"/>
          <w:marBottom w:val="0"/>
          <w:divBdr>
            <w:top w:val="none" w:sz="0" w:space="0" w:color="auto"/>
            <w:left w:val="none" w:sz="0" w:space="0" w:color="auto"/>
            <w:bottom w:val="none" w:sz="0" w:space="0" w:color="auto"/>
            <w:right w:val="none" w:sz="0" w:space="0" w:color="auto"/>
          </w:divBdr>
        </w:div>
        <w:div w:id="2073769540">
          <w:marLeft w:val="0"/>
          <w:marRight w:val="0"/>
          <w:marTop w:val="0"/>
          <w:marBottom w:val="0"/>
          <w:divBdr>
            <w:top w:val="none" w:sz="0" w:space="0" w:color="auto"/>
            <w:left w:val="none" w:sz="0" w:space="0" w:color="auto"/>
            <w:bottom w:val="none" w:sz="0" w:space="0" w:color="auto"/>
            <w:right w:val="none" w:sz="0" w:space="0" w:color="auto"/>
          </w:divBdr>
        </w:div>
        <w:div w:id="2146582128">
          <w:marLeft w:val="0"/>
          <w:marRight w:val="0"/>
          <w:marTop w:val="0"/>
          <w:marBottom w:val="0"/>
          <w:divBdr>
            <w:top w:val="none" w:sz="0" w:space="0" w:color="auto"/>
            <w:left w:val="none" w:sz="0" w:space="0" w:color="auto"/>
            <w:bottom w:val="none" w:sz="0" w:space="0" w:color="auto"/>
            <w:right w:val="none" w:sz="0" w:space="0" w:color="auto"/>
          </w:divBdr>
        </w:div>
      </w:divsChild>
    </w:div>
    <w:div w:id="1908419490">
      <w:bodyDiv w:val="1"/>
      <w:marLeft w:val="0"/>
      <w:marRight w:val="0"/>
      <w:marTop w:val="0"/>
      <w:marBottom w:val="0"/>
      <w:divBdr>
        <w:top w:val="none" w:sz="0" w:space="0" w:color="auto"/>
        <w:left w:val="none" w:sz="0" w:space="0" w:color="auto"/>
        <w:bottom w:val="none" w:sz="0" w:space="0" w:color="auto"/>
        <w:right w:val="none" w:sz="0" w:space="0" w:color="auto"/>
      </w:divBdr>
      <w:divsChild>
        <w:div w:id="1184054886">
          <w:marLeft w:val="0"/>
          <w:marRight w:val="0"/>
          <w:marTop w:val="0"/>
          <w:marBottom w:val="0"/>
          <w:divBdr>
            <w:top w:val="none" w:sz="0" w:space="0" w:color="auto"/>
            <w:left w:val="none" w:sz="0" w:space="0" w:color="auto"/>
            <w:bottom w:val="none" w:sz="0" w:space="0" w:color="auto"/>
            <w:right w:val="none" w:sz="0" w:space="0" w:color="auto"/>
          </w:divBdr>
          <w:divsChild>
            <w:div w:id="1410544906">
              <w:marLeft w:val="0"/>
              <w:marRight w:val="0"/>
              <w:marTop w:val="0"/>
              <w:marBottom w:val="0"/>
              <w:divBdr>
                <w:top w:val="none" w:sz="0" w:space="0" w:color="auto"/>
                <w:left w:val="none" w:sz="0" w:space="0" w:color="auto"/>
                <w:bottom w:val="none" w:sz="0" w:space="0" w:color="auto"/>
                <w:right w:val="none" w:sz="0" w:space="0" w:color="auto"/>
              </w:divBdr>
              <w:divsChild>
                <w:div w:id="1268848647">
                  <w:marLeft w:val="0"/>
                  <w:marRight w:val="0"/>
                  <w:marTop w:val="0"/>
                  <w:marBottom w:val="0"/>
                  <w:divBdr>
                    <w:top w:val="none" w:sz="0" w:space="0" w:color="auto"/>
                    <w:left w:val="none" w:sz="0" w:space="0" w:color="auto"/>
                    <w:bottom w:val="none" w:sz="0" w:space="0" w:color="auto"/>
                    <w:right w:val="none" w:sz="0" w:space="0" w:color="auto"/>
                  </w:divBdr>
                  <w:divsChild>
                    <w:div w:id="921790677">
                      <w:marLeft w:val="0"/>
                      <w:marRight w:val="0"/>
                      <w:marTop w:val="0"/>
                      <w:marBottom w:val="0"/>
                      <w:divBdr>
                        <w:top w:val="none" w:sz="0" w:space="0" w:color="auto"/>
                        <w:left w:val="none" w:sz="0" w:space="0" w:color="auto"/>
                        <w:bottom w:val="none" w:sz="0" w:space="0" w:color="auto"/>
                        <w:right w:val="none" w:sz="0" w:space="0" w:color="auto"/>
                      </w:divBdr>
                      <w:divsChild>
                        <w:div w:id="1578704009">
                          <w:marLeft w:val="0"/>
                          <w:marRight w:val="0"/>
                          <w:marTop w:val="0"/>
                          <w:marBottom w:val="0"/>
                          <w:divBdr>
                            <w:top w:val="none" w:sz="0" w:space="0" w:color="auto"/>
                            <w:left w:val="none" w:sz="0" w:space="0" w:color="auto"/>
                            <w:bottom w:val="none" w:sz="0" w:space="0" w:color="auto"/>
                            <w:right w:val="none" w:sz="0" w:space="0" w:color="auto"/>
                          </w:divBdr>
                          <w:divsChild>
                            <w:div w:id="463695735">
                              <w:marLeft w:val="0"/>
                              <w:marRight w:val="0"/>
                              <w:marTop w:val="0"/>
                              <w:marBottom w:val="0"/>
                              <w:divBdr>
                                <w:top w:val="none" w:sz="0" w:space="0" w:color="auto"/>
                                <w:left w:val="none" w:sz="0" w:space="0" w:color="auto"/>
                                <w:bottom w:val="none" w:sz="0" w:space="0" w:color="auto"/>
                                <w:right w:val="none" w:sz="0" w:space="0" w:color="auto"/>
                              </w:divBdr>
                              <w:divsChild>
                                <w:div w:id="658383061">
                                  <w:marLeft w:val="0"/>
                                  <w:marRight w:val="0"/>
                                  <w:marTop w:val="0"/>
                                  <w:marBottom w:val="0"/>
                                  <w:divBdr>
                                    <w:top w:val="none" w:sz="0" w:space="0" w:color="auto"/>
                                    <w:left w:val="none" w:sz="0" w:space="0" w:color="auto"/>
                                    <w:bottom w:val="none" w:sz="0" w:space="0" w:color="auto"/>
                                    <w:right w:val="none" w:sz="0" w:space="0" w:color="auto"/>
                                  </w:divBdr>
                                  <w:divsChild>
                                    <w:div w:id="2136562582">
                                      <w:marLeft w:val="0"/>
                                      <w:marRight w:val="0"/>
                                      <w:marTop w:val="0"/>
                                      <w:marBottom w:val="0"/>
                                      <w:divBdr>
                                        <w:top w:val="none" w:sz="0" w:space="0" w:color="auto"/>
                                        <w:left w:val="none" w:sz="0" w:space="0" w:color="auto"/>
                                        <w:bottom w:val="none" w:sz="0" w:space="0" w:color="auto"/>
                                        <w:right w:val="none" w:sz="0" w:space="0" w:color="auto"/>
                                      </w:divBdr>
                                      <w:divsChild>
                                        <w:div w:id="491603516">
                                          <w:marLeft w:val="0"/>
                                          <w:marRight w:val="0"/>
                                          <w:marTop w:val="0"/>
                                          <w:marBottom w:val="0"/>
                                          <w:divBdr>
                                            <w:top w:val="none" w:sz="0" w:space="0" w:color="auto"/>
                                            <w:left w:val="none" w:sz="0" w:space="0" w:color="auto"/>
                                            <w:bottom w:val="none" w:sz="0" w:space="0" w:color="auto"/>
                                            <w:right w:val="none" w:sz="0" w:space="0" w:color="auto"/>
                                          </w:divBdr>
                                          <w:divsChild>
                                            <w:div w:id="103621412">
                                              <w:marLeft w:val="0"/>
                                              <w:marRight w:val="0"/>
                                              <w:marTop w:val="0"/>
                                              <w:marBottom w:val="0"/>
                                              <w:divBdr>
                                                <w:top w:val="none" w:sz="0" w:space="0" w:color="auto"/>
                                                <w:left w:val="none" w:sz="0" w:space="0" w:color="auto"/>
                                                <w:bottom w:val="none" w:sz="0" w:space="0" w:color="auto"/>
                                                <w:right w:val="none" w:sz="0" w:space="0" w:color="auto"/>
                                              </w:divBdr>
                                              <w:divsChild>
                                                <w:div w:id="773860992">
                                                  <w:marLeft w:val="0"/>
                                                  <w:marRight w:val="0"/>
                                                  <w:marTop w:val="0"/>
                                                  <w:marBottom w:val="0"/>
                                                  <w:divBdr>
                                                    <w:top w:val="none" w:sz="0" w:space="0" w:color="auto"/>
                                                    <w:left w:val="none" w:sz="0" w:space="0" w:color="auto"/>
                                                    <w:bottom w:val="none" w:sz="0" w:space="0" w:color="auto"/>
                                                    <w:right w:val="none" w:sz="0" w:space="0" w:color="auto"/>
                                                  </w:divBdr>
                                                  <w:divsChild>
                                                    <w:div w:id="1667128828">
                                                      <w:marLeft w:val="0"/>
                                                      <w:marRight w:val="0"/>
                                                      <w:marTop w:val="0"/>
                                                      <w:marBottom w:val="0"/>
                                                      <w:divBdr>
                                                        <w:top w:val="none" w:sz="0" w:space="0" w:color="auto"/>
                                                        <w:left w:val="none" w:sz="0" w:space="0" w:color="auto"/>
                                                        <w:bottom w:val="none" w:sz="0" w:space="0" w:color="auto"/>
                                                        <w:right w:val="none" w:sz="0" w:space="0" w:color="auto"/>
                                                      </w:divBdr>
                                                      <w:divsChild>
                                                        <w:div w:id="1929844803">
                                                          <w:marLeft w:val="0"/>
                                                          <w:marRight w:val="0"/>
                                                          <w:marTop w:val="0"/>
                                                          <w:marBottom w:val="0"/>
                                                          <w:divBdr>
                                                            <w:top w:val="none" w:sz="0" w:space="0" w:color="auto"/>
                                                            <w:left w:val="none" w:sz="0" w:space="0" w:color="auto"/>
                                                            <w:bottom w:val="none" w:sz="0" w:space="0" w:color="auto"/>
                                                            <w:right w:val="none" w:sz="0" w:space="0" w:color="auto"/>
                                                          </w:divBdr>
                                                          <w:divsChild>
                                                            <w:div w:id="842277600">
                                                              <w:marLeft w:val="0"/>
                                                              <w:marRight w:val="0"/>
                                                              <w:marTop w:val="0"/>
                                                              <w:marBottom w:val="0"/>
                                                              <w:divBdr>
                                                                <w:top w:val="none" w:sz="0" w:space="0" w:color="auto"/>
                                                                <w:left w:val="none" w:sz="0" w:space="0" w:color="auto"/>
                                                                <w:bottom w:val="none" w:sz="0" w:space="0" w:color="auto"/>
                                                                <w:right w:val="none" w:sz="0" w:space="0" w:color="auto"/>
                                                              </w:divBdr>
                                                              <w:divsChild>
                                                                <w:div w:id="1759403416">
                                                                  <w:marLeft w:val="0"/>
                                                                  <w:marRight w:val="0"/>
                                                                  <w:marTop w:val="0"/>
                                                                  <w:marBottom w:val="0"/>
                                                                  <w:divBdr>
                                                                    <w:top w:val="none" w:sz="0" w:space="0" w:color="auto"/>
                                                                    <w:left w:val="none" w:sz="0" w:space="0" w:color="auto"/>
                                                                    <w:bottom w:val="none" w:sz="0" w:space="0" w:color="auto"/>
                                                                    <w:right w:val="none" w:sz="0" w:space="0" w:color="auto"/>
                                                                  </w:divBdr>
                                                                  <w:divsChild>
                                                                    <w:div w:id="1471375">
                                                                      <w:marLeft w:val="0"/>
                                                                      <w:marRight w:val="0"/>
                                                                      <w:marTop w:val="0"/>
                                                                      <w:marBottom w:val="0"/>
                                                                      <w:divBdr>
                                                                        <w:top w:val="none" w:sz="0" w:space="0" w:color="auto"/>
                                                                        <w:left w:val="none" w:sz="0" w:space="0" w:color="auto"/>
                                                                        <w:bottom w:val="none" w:sz="0" w:space="0" w:color="auto"/>
                                                                        <w:right w:val="none" w:sz="0" w:space="0" w:color="auto"/>
                                                                      </w:divBdr>
                                                                      <w:divsChild>
                                                                        <w:div w:id="701517101">
                                                                          <w:marLeft w:val="0"/>
                                                                          <w:marRight w:val="0"/>
                                                                          <w:marTop w:val="0"/>
                                                                          <w:marBottom w:val="0"/>
                                                                          <w:divBdr>
                                                                            <w:top w:val="none" w:sz="0" w:space="0" w:color="auto"/>
                                                                            <w:left w:val="none" w:sz="0" w:space="0" w:color="auto"/>
                                                                            <w:bottom w:val="none" w:sz="0" w:space="0" w:color="auto"/>
                                                                            <w:right w:val="none" w:sz="0" w:space="0" w:color="auto"/>
                                                                          </w:divBdr>
                                                                          <w:divsChild>
                                                                            <w:div w:id="4591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849">
      <w:bodyDiv w:val="1"/>
      <w:marLeft w:val="0"/>
      <w:marRight w:val="0"/>
      <w:marTop w:val="0"/>
      <w:marBottom w:val="0"/>
      <w:divBdr>
        <w:top w:val="none" w:sz="0" w:space="0" w:color="auto"/>
        <w:left w:val="none" w:sz="0" w:space="0" w:color="auto"/>
        <w:bottom w:val="none" w:sz="0" w:space="0" w:color="auto"/>
        <w:right w:val="none" w:sz="0" w:space="0" w:color="auto"/>
      </w:divBdr>
      <w:divsChild>
        <w:div w:id="431783694">
          <w:marLeft w:val="547"/>
          <w:marRight w:val="0"/>
          <w:marTop w:val="0"/>
          <w:marBottom w:val="0"/>
          <w:divBdr>
            <w:top w:val="none" w:sz="0" w:space="0" w:color="auto"/>
            <w:left w:val="none" w:sz="0" w:space="0" w:color="auto"/>
            <w:bottom w:val="none" w:sz="0" w:space="0" w:color="auto"/>
            <w:right w:val="none" w:sz="0" w:space="0" w:color="auto"/>
          </w:divBdr>
        </w:div>
      </w:divsChild>
    </w:div>
    <w:div w:id="2079091479">
      <w:bodyDiv w:val="1"/>
      <w:marLeft w:val="0"/>
      <w:marRight w:val="0"/>
      <w:marTop w:val="0"/>
      <w:marBottom w:val="0"/>
      <w:divBdr>
        <w:top w:val="none" w:sz="0" w:space="0" w:color="auto"/>
        <w:left w:val="none" w:sz="0" w:space="0" w:color="auto"/>
        <w:bottom w:val="none" w:sz="0" w:space="0" w:color="auto"/>
        <w:right w:val="none" w:sz="0" w:space="0" w:color="auto"/>
      </w:divBdr>
    </w:div>
    <w:div w:id="2095583587">
      <w:bodyDiv w:val="1"/>
      <w:marLeft w:val="0"/>
      <w:marRight w:val="0"/>
      <w:marTop w:val="0"/>
      <w:marBottom w:val="0"/>
      <w:divBdr>
        <w:top w:val="none" w:sz="0" w:space="0" w:color="auto"/>
        <w:left w:val="none" w:sz="0" w:space="0" w:color="auto"/>
        <w:bottom w:val="none" w:sz="0" w:space="0" w:color="auto"/>
        <w:right w:val="none" w:sz="0" w:space="0" w:color="auto"/>
      </w:divBdr>
      <w:divsChild>
        <w:div w:id="456993048">
          <w:marLeft w:val="547"/>
          <w:marRight w:val="0"/>
          <w:marTop w:val="0"/>
          <w:marBottom w:val="0"/>
          <w:divBdr>
            <w:top w:val="none" w:sz="0" w:space="0" w:color="auto"/>
            <w:left w:val="none" w:sz="0" w:space="0" w:color="auto"/>
            <w:bottom w:val="none" w:sz="0" w:space="0" w:color="auto"/>
            <w:right w:val="none" w:sz="0" w:space="0" w:color="auto"/>
          </w:divBdr>
        </w:div>
        <w:div w:id="599680903">
          <w:marLeft w:val="1166"/>
          <w:marRight w:val="0"/>
          <w:marTop w:val="0"/>
          <w:marBottom w:val="0"/>
          <w:divBdr>
            <w:top w:val="none" w:sz="0" w:space="0" w:color="auto"/>
            <w:left w:val="none" w:sz="0" w:space="0" w:color="auto"/>
            <w:bottom w:val="none" w:sz="0" w:space="0" w:color="auto"/>
            <w:right w:val="none" w:sz="0" w:space="0" w:color="auto"/>
          </w:divBdr>
        </w:div>
        <w:div w:id="1261059552">
          <w:marLeft w:val="547"/>
          <w:marRight w:val="0"/>
          <w:marTop w:val="0"/>
          <w:marBottom w:val="0"/>
          <w:divBdr>
            <w:top w:val="none" w:sz="0" w:space="0" w:color="auto"/>
            <w:left w:val="none" w:sz="0" w:space="0" w:color="auto"/>
            <w:bottom w:val="none" w:sz="0" w:space="0" w:color="auto"/>
            <w:right w:val="none" w:sz="0" w:space="0" w:color="auto"/>
          </w:divBdr>
        </w:div>
        <w:div w:id="1305618448">
          <w:marLeft w:val="1166"/>
          <w:marRight w:val="0"/>
          <w:marTop w:val="0"/>
          <w:marBottom w:val="0"/>
          <w:divBdr>
            <w:top w:val="none" w:sz="0" w:space="0" w:color="auto"/>
            <w:left w:val="none" w:sz="0" w:space="0" w:color="auto"/>
            <w:bottom w:val="none" w:sz="0" w:space="0" w:color="auto"/>
            <w:right w:val="none" w:sz="0" w:space="0" w:color="auto"/>
          </w:divBdr>
        </w:div>
        <w:div w:id="1407023521">
          <w:marLeft w:val="1166"/>
          <w:marRight w:val="0"/>
          <w:marTop w:val="0"/>
          <w:marBottom w:val="0"/>
          <w:divBdr>
            <w:top w:val="none" w:sz="0" w:space="0" w:color="auto"/>
            <w:left w:val="none" w:sz="0" w:space="0" w:color="auto"/>
            <w:bottom w:val="none" w:sz="0" w:space="0" w:color="auto"/>
            <w:right w:val="none" w:sz="0" w:space="0" w:color="auto"/>
          </w:divBdr>
        </w:div>
        <w:div w:id="16263473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elle_erikson@uhc.com" TargetMode="External"/><Relationship Id="rId18" Type="http://schemas.openxmlformats.org/officeDocument/2006/relationships/hyperlink" Target="http://www.uhcnational.com/enrollmentresource/presentations.html" TargetMode="External"/><Relationship Id="rId26" Type="http://schemas.openxmlformats.org/officeDocument/2006/relationships/hyperlink" Target="https://www.benefitprojects.com/expensereport" TargetMode="External"/><Relationship Id="rId39" Type="http://schemas.openxmlformats.org/officeDocument/2006/relationships/diagramColors" Target="diagrams/colors1.xml"/><Relationship Id="rId21" Type="http://schemas.openxmlformats.org/officeDocument/2006/relationships/hyperlink" Target="http://www.uhclatino.com" TargetMode="External"/><Relationship Id="rId34" Type="http://schemas.openxmlformats.org/officeDocument/2006/relationships/hyperlink" Target="mailto:TBC@benefitprojects.com" TargetMode="External"/><Relationship Id="rId42" Type="http://schemas.openxmlformats.org/officeDocument/2006/relationships/hyperlink" Target="mailto:tbc@benefitprojects.co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hc.webex.com/uhc/j.php?ED=192984907&amp;UID=0&amp;PW=NNWY4OGMyYzVk&amp;RT=MiM2" TargetMode="External"/><Relationship Id="rId29" Type="http://schemas.openxmlformats.org/officeDocument/2006/relationships/hyperlink" Target="http://www.welcometomyuhc.com/resources/" TargetMode="External"/><Relationship Id="rId11" Type="http://schemas.openxmlformats.org/officeDocument/2006/relationships/hyperlink" Target="mailto:jessica@benefitprojects.com" TargetMode="External"/><Relationship Id="rId24" Type="http://schemas.openxmlformats.org/officeDocument/2006/relationships/hyperlink" Target="http://benefitprojects.com/consultantsPage.aspx" TargetMode="External"/><Relationship Id="rId32" Type="http://schemas.openxmlformats.org/officeDocument/2006/relationships/hyperlink" Target="http://www.uhcnational.com/enrollmentresource/storytellers.html"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mailto:tbc@benefitprojects.com" TargetMode="External"/><Relationship Id="rId5" Type="http://schemas.openxmlformats.org/officeDocument/2006/relationships/webSettings" Target="webSettings.xml"/><Relationship Id="rId15" Type="http://schemas.openxmlformats.org/officeDocument/2006/relationships/hyperlink" Target="mailto:gerard.j.lamagra@usps.gov" TargetMode="External"/><Relationship Id="rId23" Type="http://schemas.openxmlformats.org/officeDocument/2006/relationships/hyperlink" Target="http://www.uhc.com/generations_of_wellness.htm" TargetMode="External"/><Relationship Id="rId28" Type="http://schemas.openxmlformats.org/officeDocument/2006/relationships/hyperlink" Target="mailto:corptravel@customercare.egencia.com" TargetMode="External"/><Relationship Id="rId36" Type="http://schemas.openxmlformats.org/officeDocument/2006/relationships/diagramData" Target="diagrams/data1.xml"/><Relationship Id="rId49" Type="http://schemas.openxmlformats.org/officeDocument/2006/relationships/theme" Target="theme/theme1.xml"/><Relationship Id="rId10" Type="http://schemas.openxmlformats.org/officeDocument/2006/relationships/hyperlink" Target="mailto:jessica@benefitprojects.com" TargetMode="External"/><Relationship Id="rId19" Type="http://schemas.openxmlformats.org/officeDocument/2006/relationships/hyperlink" Target="http://www.uhcnational.com/enrollmentresource/" TargetMode="External"/><Relationship Id="rId31" Type="http://schemas.openxmlformats.org/officeDocument/2006/relationships/hyperlink" Target="http://www.welcometomyuhc.com/resources/" TargetMode="External"/><Relationship Id="rId44" Type="http://schemas.openxmlformats.org/officeDocument/2006/relationships/hyperlink" Target="mailto:meeting@benefitprojects.com" TargetMode="External"/><Relationship Id="rId4" Type="http://schemas.openxmlformats.org/officeDocument/2006/relationships/settings" Target="settings.xml"/><Relationship Id="rId9" Type="http://schemas.openxmlformats.org/officeDocument/2006/relationships/hyperlink" Target="mailto:meeting@benefitprojects.com" TargetMode="External"/><Relationship Id="rId14" Type="http://schemas.openxmlformats.org/officeDocument/2006/relationships/hyperlink" Target="mailto:sue_kelley@uhc.com" TargetMode="External"/><Relationship Id="rId22" Type="http://schemas.openxmlformats.org/officeDocument/2006/relationships/hyperlink" Target="http://www.uhcasian.com" TargetMode="External"/><Relationship Id="rId27" Type="http://schemas.openxmlformats.org/officeDocument/2006/relationships/hyperlink" Target="mailto:tbc@benefitprojects.com" TargetMode="External"/><Relationship Id="rId30" Type="http://schemas.openxmlformats.org/officeDocument/2006/relationships/hyperlink" Target="http://www.uhcnational.com/enrollmentresource/storytellers.html" TargetMode="External"/><Relationship Id="rId35" Type="http://schemas.openxmlformats.org/officeDocument/2006/relationships/hyperlink" Target="mailto:Ivy@benefitprojects.com" TargetMode="External"/><Relationship Id="rId43" Type="http://schemas.openxmlformats.org/officeDocument/2006/relationships/hyperlink" Target="mailto:"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enefitprojects.com/" TargetMode="External"/><Relationship Id="rId17" Type="http://schemas.openxmlformats.org/officeDocument/2006/relationships/hyperlink" Target="http://www.p3uhc.com" TargetMode="External"/><Relationship Id="rId25" Type="http://schemas.openxmlformats.org/officeDocument/2006/relationships/hyperlink" Target="https://www.benefitprojects.com/expensereport" TargetMode="External"/><Relationship Id="rId33" Type="http://schemas.openxmlformats.org/officeDocument/2006/relationships/hyperlink" Target="mailto:Ivy@benefitprojects.com" TargetMode="External"/><Relationship Id="rId38" Type="http://schemas.openxmlformats.org/officeDocument/2006/relationships/diagramQuickStyle" Target="diagrams/quickStyle1.xml"/><Relationship Id="rId46" Type="http://schemas.openxmlformats.org/officeDocument/2006/relationships/hyperlink" Target="mailto:tbc@benefitprojects.com" TargetMode="External"/><Relationship Id="rId20" Type="http://schemas.openxmlformats.org/officeDocument/2006/relationships/hyperlink" Target="http://www.healthcarelane.com" TargetMode="External"/><Relationship Id="rId41" Type="http://schemas.openxmlformats.org/officeDocument/2006/relationships/hyperlink" Target="mailto:meeting@benefitproject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8C458-48F9-4617-A9BE-94D30595927F}"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en-US"/>
        </a:p>
      </dgm:t>
    </dgm:pt>
    <dgm:pt modelId="{DC7BB85E-E71F-425F-8F6C-B3606B6D639F}">
      <dgm:prSet phldrT="[Text]" custT="1"/>
      <dgm:spPr/>
      <dgm:t>
        <a:bodyPr/>
        <a:lstStyle/>
        <a:p>
          <a:r>
            <a:rPr lang="en-US" sz="1400" b="1" i="0"/>
            <a:t>Lincoln Financial Group</a:t>
          </a:r>
        </a:p>
      </dgm:t>
    </dgm:pt>
    <dgm:pt modelId="{C15D1058-D92A-420B-A1B0-CD6126EE61C7}" type="parTrans" cxnId="{3201DB87-8439-466D-9BEC-6A324933DBB9}">
      <dgm:prSet/>
      <dgm:spPr/>
      <dgm:t>
        <a:bodyPr/>
        <a:lstStyle/>
        <a:p>
          <a:endParaRPr lang="en-US"/>
        </a:p>
      </dgm:t>
    </dgm:pt>
    <dgm:pt modelId="{2C50D4A4-2945-4F2D-8600-266C539F07DB}" type="sibTrans" cxnId="{3201DB87-8439-466D-9BEC-6A324933DBB9}">
      <dgm:prSet/>
      <dgm:spPr/>
      <dgm:t>
        <a:bodyPr/>
        <a:lstStyle/>
        <a:p>
          <a:endParaRPr lang="en-US"/>
        </a:p>
      </dgm:t>
    </dgm:pt>
    <dgm:pt modelId="{8EAB2F46-32E5-47B1-9D23-F480B3A8D8F2}">
      <dgm:prSet phldrT="[Text]" custT="1"/>
      <dgm:spPr/>
      <dgm:t>
        <a:bodyPr/>
        <a:lstStyle/>
        <a:p>
          <a:r>
            <a:rPr lang="en-US" sz="1050"/>
            <a:t>Adminstrative Assistant - Susan Bui, susan@benefitprojects.com</a:t>
          </a:r>
        </a:p>
      </dgm:t>
    </dgm:pt>
    <dgm:pt modelId="{843C6C9C-24C3-4E20-8BA8-095F30D16C4F}" type="parTrans" cxnId="{76B4D0FC-2F87-44CA-9469-B15EB92B1B44}">
      <dgm:prSet/>
      <dgm:spPr/>
      <dgm:t>
        <a:bodyPr/>
        <a:lstStyle/>
        <a:p>
          <a:endParaRPr lang="en-US"/>
        </a:p>
      </dgm:t>
    </dgm:pt>
    <dgm:pt modelId="{B5451500-C6F7-4DD2-AD35-B9D09108B701}" type="sibTrans" cxnId="{76B4D0FC-2F87-44CA-9469-B15EB92B1B44}">
      <dgm:prSet/>
      <dgm:spPr/>
      <dgm:t>
        <a:bodyPr/>
        <a:lstStyle/>
        <a:p>
          <a:endParaRPr lang="en-US"/>
        </a:p>
      </dgm:t>
    </dgm:pt>
    <dgm:pt modelId="{6629D94D-316A-488D-87A9-C98C6853FD4F}">
      <dgm:prSet phldrT="[Text]" custT="1"/>
      <dgm:spPr/>
      <dgm:t>
        <a:bodyPr/>
        <a:lstStyle/>
        <a:p>
          <a:r>
            <a:rPr lang="en-US" sz="1050"/>
            <a:t>Relationship Team Member - Jessica Hern, jessica@benefitprojects.com</a:t>
          </a:r>
        </a:p>
      </dgm:t>
    </dgm:pt>
    <dgm:pt modelId="{3F48415B-CADA-40E6-90C9-079078B4E4A6}" type="parTrans" cxnId="{93246C0B-5F63-4736-A9B1-AD7719389463}">
      <dgm:prSet/>
      <dgm:spPr/>
      <dgm:t>
        <a:bodyPr/>
        <a:lstStyle/>
        <a:p>
          <a:endParaRPr lang="en-US"/>
        </a:p>
      </dgm:t>
    </dgm:pt>
    <dgm:pt modelId="{9855A81D-C628-482E-844E-4097FB1DEED4}" type="sibTrans" cxnId="{93246C0B-5F63-4736-A9B1-AD7719389463}">
      <dgm:prSet/>
      <dgm:spPr/>
      <dgm:t>
        <a:bodyPr/>
        <a:lstStyle/>
        <a:p>
          <a:endParaRPr lang="en-US"/>
        </a:p>
      </dgm:t>
    </dgm:pt>
    <dgm:pt modelId="{6CDCD09F-F1A4-4FC9-9C5A-397968731F3B}">
      <dgm:prSet phldrT="[Text]" custT="1"/>
      <dgm:spPr/>
      <dgm:t>
        <a:bodyPr/>
        <a:lstStyle/>
        <a:p>
          <a:r>
            <a:rPr lang="en-US" sz="1400" b="1" i="0"/>
            <a:t>UHC</a:t>
          </a:r>
        </a:p>
      </dgm:t>
    </dgm:pt>
    <dgm:pt modelId="{B447389C-387E-4B82-84CA-0A0C3891153C}" type="parTrans" cxnId="{71B4DAA7-32C5-4286-B511-9D608820206C}">
      <dgm:prSet/>
      <dgm:spPr/>
      <dgm:t>
        <a:bodyPr/>
        <a:lstStyle/>
        <a:p>
          <a:endParaRPr lang="en-US"/>
        </a:p>
      </dgm:t>
    </dgm:pt>
    <dgm:pt modelId="{FF14208E-F8FD-4887-BF15-60E86C80C6FC}" type="sibTrans" cxnId="{71B4DAA7-32C5-4286-B511-9D608820206C}">
      <dgm:prSet/>
      <dgm:spPr/>
      <dgm:t>
        <a:bodyPr/>
        <a:lstStyle/>
        <a:p>
          <a:endParaRPr lang="en-US"/>
        </a:p>
      </dgm:t>
    </dgm:pt>
    <dgm:pt modelId="{BEC8323E-7705-42DF-9308-390E4584CBF4}">
      <dgm:prSet phldrT="[Text]" custT="1"/>
      <dgm:spPr/>
      <dgm:t>
        <a:bodyPr/>
        <a:lstStyle/>
        <a:p>
          <a:r>
            <a:rPr lang="en-US" sz="1050"/>
            <a:t>Adminstrative Assistant - Esther Hong, esther@benefitprojects.com</a:t>
          </a:r>
        </a:p>
      </dgm:t>
    </dgm:pt>
    <dgm:pt modelId="{03F0F562-EC39-472C-BC48-840AC47DFE0D}" type="parTrans" cxnId="{D264AC93-8531-4E08-80EB-7DF88EBF47D0}">
      <dgm:prSet/>
      <dgm:spPr/>
      <dgm:t>
        <a:bodyPr/>
        <a:lstStyle/>
        <a:p>
          <a:endParaRPr lang="en-US"/>
        </a:p>
      </dgm:t>
    </dgm:pt>
    <dgm:pt modelId="{CFE22B8B-C144-49A9-BBF7-8D42BC7E0C04}" type="sibTrans" cxnId="{D264AC93-8531-4E08-80EB-7DF88EBF47D0}">
      <dgm:prSet/>
      <dgm:spPr/>
      <dgm:t>
        <a:bodyPr/>
        <a:lstStyle/>
        <a:p>
          <a:endParaRPr lang="en-US"/>
        </a:p>
      </dgm:t>
    </dgm:pt>
    <dgm:pt modelId="{92B64E63-2C1A-482D-AE67-52B94D33B94D}">
      <dgm:prSet phldrT="[Text]" custT="1"/>
      <dgm:spPr/>
      <dgm:t>
        <a:bodyPr/>
        <a:lstStyle/>
        <a:p>
          <a:r>
            <a:rPr lang="en-US" sz="1050"/>
            <a:t>Relationship Team Member - Jessica Hern, jessica@benefitprojects.com</a:t>
          </a:r>
        </a:p>
      </dgm:t>
    </dgm:pt>
    <dgm:pt modelId="{A9C5957F-FA4F-425F-8C04-2506C3F89A20}" type="parTrans" cxnId="{6F30084D-0FD2-435E-8493-58A212C2861B}">
      <dgm:prSet/>
      <dgm:spPr/>
      <dgm:t>
        <a:bodyPr/>
        <a:lstStyle/>
        <a:p>
          <a:endParaRPr lang="en-US"/>
        </a:p>
      </dgm:t>
    </dgm:pt>
    <dgm:pt modelId="{3B6E119B-266E-43A4-BA72-AA4624E65159}" type="sibTrans" cxnId="{6F30084D-0FD2-435E-8493-58A212C2861B}">
      <dgm:prSet/>
      <dgm:spPr/>
      <dgm:t>
        <a:bodyPr/>
        <a:lstStyle/>
        <a:p>
          <a:endParaRPr lang="en-US"/>
        </a:p>
      </dgm:t>
    </dgm:pt>
    <dgm:pt modelId="{C74E1A23-540B-42DD-881F-D493934FBDDE}">
      <dgm:prSet phldrT="[Text]" custT="1"/>
      <dgm:spPr/>
      <dgm:t>
        <a:bodyPr/>
        <a:lstStyle/>
        <a:p>
          <a:r>
            <a:rPr lang="en-US" sz="1400" b="1" i="0"/>
            <a:t>UHC - Medicare</a:t>
          </a:r>
        </a:p>
      </dgm:t>
    </dgm:pt>
    <dgm:pt modelId="{AA2D6EF1-537F-4CAD-BF7C-13D38A2E6382}" type="parTrans" cxnId="{12F7E431-BFE3-46FF-BDA3-EB687DC3D9F8}">
      <dgm:prSet/>
      <dgm:spPr/>
      <dgm:t>
        <a:bodyPr/>
        <a:lstStyle/>
        <a:p>
          <a:endParaRPr lang="en-US"/>
        </a:p>
      </dgm:t>
    </dgm:pt>
    <dgm:pt modelId="{518913E7-B795-4606-AD23-29D2569B5C2D}" type="sibTrans" cxnId="{12F7E431-BFE3-46FF-BDA3-EB687DC3D9F8}">
      <dgm:prSet/>
      <dgm:spPr/>
      <dgm:t>
        <a:bodyPr/>
        <a:lstStyle/>
        <a:p>
          <a:endParaRPr lang="en-US"/>
        </a:p>
      </dgm:t>
    </dgm:pt>
    <dgm:pt modelId="{419AFE04-D6E2-4B6A-AC4E-929A2C263423}">
      <dgm:prSet phldrT="[Text]" custT="1"/>
      <dgm:spPr/>
      <dgm:t>
        <a:bodyPr/>
        <a:lstStyle/>
        <a:p>
          <a:r>
            <a:rPr lang="en-US" sz="1050"/>
            <a:t>Adminstrative Assistant - Susan Bui, susan@benefitprojects.com</a:t>
          </a:r>
        </a:p>
      </dgm:t>
    </dgm:pt>
    <dgm:pt modelId="{9C4AC9A9-FD9B-4418-898E-7F090E09C508}" type="parTrans" cxnId="{8616A800-E309-440B-94FA-486844121914}">
      <dgm:prSet/>
      <dgm:spPr/>
      <dgm:t>
        <a:bodyPr/>
        <a:lstStyle/>
        <a:p>
          <a:endParaRPr lang="en-US"/>
        </a:p>
      </dgm:t>
    </dgm:pt>
    <dgm:pt modelId="{12FC6EA3-262C-44C7-ABD2-04A2152F3C77}" type="sibTrans" cxnId="{8616A800-E309-440B-94FA-486844121914}">
      <dgm:prSet/>
      <dgm:spPr/>
      <dgm:t>
        <a:bodyPr/>
        <a:lstStyle/>
        <a:p>
          <a:endParaRPr lang="en-US"/>
        </a:p>
      </dgm:t>
    </dgm:pt>
    <dgm:pt modelId="{7D0BC84F-F12C-4BBC-94EC-0D87A83639D7}">
      <dgm:prSet phldrT="[Text]" custT="1"/>
      <dgm:spPr/>
      <dgm:t>
        <a:bodyPr/>
        <a:lstStyle/>
        <a:p>
          <a:r>
            <a:rPr lang="en-US" sz="1050"/>
            <a:t>Relationship Team Member - Magdalina Belot, magdalina@benefitprojects.com</a:t>
          </a:r>
        </a:p>
      </dgm:t>
    </dgm:pt>
    <dgm:pt modelId="{3E204E53-780C-4B7E-B545-74E174940A75}" type="parTrans" cxnId="{2603328D-F695-4E43-A44D-9D2FB247D02A}">
      <dgm:prSet/>
      <dgm:spPr/>
      <dgm:t>
        <a:bodyPr/>
        <a:lstStyle/>
        <a:p>
          <a:endParaRPr lang="en-US"/>
        </a:p>
      </dgm:t>
    </dgm:pt>
    <dgm:pt modelId="{8AEB0D80-E855-4F7F-9B8C-D4C6A8531CFB}" type="sibTrans" cxnId="{2603328D-F695-4E43-A44D-9D2FB247D02A}">
      <dgm:prSet/>
      <dgm:spPr/>
      <dgm:t>
        <a:bodyPr/>
        <a:lstStyle/>
        <a:p>
          <a:endParaRPr lang="en-US"/>
        </a:p>
      </dgm:t>
    </dgm:pt>
    <dgm:pt modelId="{A106EA96-1F69-46EB-8F1B-EE62B06A66DC}">
      <dgm:prSet phldrT="[Text]" custT="1"/>
      <dgm:spPr/>
      <dgm:t>
        <a:bodyPr/>
        <a:lstStyle/>
        <a:p>
          <a:r>
            <a:rPr lang="en-US" sz="1400" b="1" i="0"/>
            <a:t>John Hancock</a:t>
          </a:r>
        </a:p>
      </dgm:t>
    </dgm:pt>
    <dgm:pt modelId="{786A78C4-0CCE-4F58-A830-A81C3189A442}" type="parTrans" cxnId="{3A8B26D2-52C2-421F-BC52-295129C3C523}">
      <dgm:prSet/>
      <dgm:spPr/>
      <dgm:t>
        <a:bodyPr/>
        <a:lstStyle/>
        <a:p>
          <a:endParaRPr lang="en-US"/>
        </a:p>
      </dgm:t>
    </dgm:pt>
    <dgm:pt modelId="{1ADDCE21-EBFD-4C2E-A915-55835DB4AB78}" type="sibTrans" cxnId="{3A8B26D2-52C2-421F-BC52-295129C3C523}">
      <dgm:prSet/>
      <dgm:spPr/>
      <dgm:t>
        <a:bodyPr/>
        <a:lstStyle/>
        <a:p>
          <a:endParaRPr lang="en-US"/>
        </a:p>
      </dgm:t>
    </dgm:pt>
    <dgm:pt modelId="{803F1F25-484A-452A-B250-954537350C6E}">
      <dgm:prSet phldrT="[Text]" custT="1"/>
      <dgm:spPr/>
      <dgm:t>
        <a:bodyPr/>
        <a:lstStyle/>
        <a:p>
          <a:r>
            <a:rPr lang="en-US" sz="1050"/>
            <a:t>Consultant Coordinator - Lauren Schoch, lauren@benefitprojects.com</a:t>
          </a:r>
        </a:p>
      </dgm:t>
    </dgm:pt>
    <dgm:pt modelId="{DAA7FFD9-5B7F-42E6-9DAE-5DDDBD344DF1}" type="parTrans" cxnId="{05A9A02C-9B4B-4EF5-A5FC-82CB7B17584C}">
      <dgm:prSet/>
      <dgm:spPr/>
      <dgm:t>
        <a:bodyPr/>
        <a:lstStyle/>
        <a:p>
          <a:endParaRPr lang="en-US"/>
        </a:p>
      </dgm:t>
    </dgm:pt>
    <dgm:pt modelId="{9369E1C0-FB13-4DF8-9773-49FCECCEBE09}" type="sibTrans" cxnId="{05A9A02C-9B4B-4EF5-A5FC-82CB7B17584C}">
      <dgm:prSet/>
      <dgm:spPr/>
      <dgm:t>
        <a:bodyPr/>
        <a:lstStyle/>
        <a:p>
          <a:endParaRPr lang="en-US"/>
        </a:p>
      </dgm:t>
    </dgm:pt>
    <dgm:pt modelId="{54C6F468-EF55-4F93-91AC-9682752C7EB1}">
      <dgm:prSet phldrT="[Text]" custT="1"/>
      <dgm:spPr/>
      <dgm:t>
        <a:bodyPr/>
        <a:lstStyle/>
        <a:p>
          <a:r>
            <a:rPr lang="en-US" sz="1400" b="1" i="0"/>
            <a:t>Fidelity</a:t>
          </a:r>
        </a:p>
      </dgm:t>
    </dgm:pt>
    <dgm:pt modelId="{DC757DAC-5593-445E-91E8-9A985D93B887}" type="parTrans" cxnId="{CCED692C-118D-48F3-BC12-A063C315D59A}">
      <dgm:prSet/>
      <dgm:spPr/>
      <dgm:t>
        <a:bodyPr/>
        <a:lstStyle/>
        <a:p>
          <a:endParaRPr lang="en-US"/>
        </a:p>
      </dgm:t>
    </dgm:pt>
    <dgm:pt modelId="{0195381D-E4EC-49FB-A9A5-4A3ECA951928}" type="sibTrans" cxnId="{CCED692C-118D-48F3-BC12-A063C315D59A}">
      <dgm:prSet/>
      <dgm:spPr/>
      <dgm:t>
        <a:bodyPr/>
        <a:lstStyle/>
        <a:p>
          <a:endParaRPr lang="en-US"/>
        </a:p>
      </dgm:t>
    </dgm:pt>
    <dgm:pt modelId="{6E37872D-3B07-4A5A-8406-04ED15299E5F}">
      <dgm:prSet phldrT="[Text]" custT="1"/>
      <dgm:spPr/>
      <dgm:t>
        <a:bodyPr/>
        <a:lstStyle/>
        <a:p>
          <a:r>
            <a:rPr lang="en-US" sz="1050"/>
            <a:t>Consultant Coordinator - Lauren Schoch, lauren@benefitprojects.com</a:t>
          </a:r>
        </a:p>
      </dgm:t>
    </dgm:pt>
    <dgm:pt modelId="{D372B6AF-F59F-426B-8719-008152AAA9F2}" type="parTrans" cxnId="{70E3816E-6384-48F9-90AF-AFEB9DBF9AF4}">
      <dgm:prSet/>
      <dgm:spPr/>
      <dgm:t>
        <a:bodyPr/>
        <a:lstStyle/>
        <a:p>
          <a:endParaRPr lang="en-US"/>
        </a:p>
      </dgm:t>
    </dgm:pt>
    <dgm:pt modelId="{A380CA29-824C-4A91-B82F-96FDCCF38C6A}" type="sibTrans" cxnId="{70E3816E-6384-48F9-90AF-AFEB9DBF9AF4}">
      <dgm:prSet/>
      <dgm:spPr/>
      <dgm:t>
        <a:bodyPr/>
        <a:lstStyle/>
        <a:p>
          <a:endParaRPr lang="en-US"/>
        </a:p>
      </dgm:t>
    </dgm:pt>
    <dgm:pt modelId="{3F19C6F7-27B2-4BF1-A691-B9293A0113AA}">
      <dgm:prSet phldrT="[Text]" custT="1"/>
      <dgm:spPr/>
      <dgm:t>
        <a:bodyPr/>
        <a:lstStyle/>
        <a:p>
          <a:r>
            <a:rPr lang="en-US" sz="1400" b="1" i="0"/>
            <a:t>MedImpact</a:t>
          </a:r>
        </a:p>
      </dgm:t>
    </dgm:pt>
    <dgm:pt modelId="{C368217B-B689-49A0-8851-56C98950B5B4}" type="parTrans" cxnId="{A73775FF-4665-453E-B1FE-74895DA9BD4D}">
      <dgm:prSet/>
      <dgm:spPr/>
      <dgm:t>
        <a:bodyPr/>
        <a:lstStyle/>
        <a:p>
          <a:endParaRPr lang="en-US"/>
        </a:p>
      </dgm:t>
    </dgm:pt>
    <dgm:pt modelId="{730C9B5E-C5CB-4BE5-AC1A-A7996C873828}" type="sibTrans" cxnId="{A73775FF-4665-453E-B1FE-74895DA9BD4D}">
      <dgm:prSet/>
      <dgm:spPr/>
      <dgm:t>
        <a:bodyPr/>
        <a:lstStyle/>
        <a:p>
          <a:endParaRPr lang="en-US"/>
        </a:p>
      </dgm:t>
    </dgm:pt>
    <dgm:pt modelId="{BA838B7F-8445-46FA-B43A-2A259E40BCAA}">
      <dgm:prSet phldrT="[Text]" custT="1"/>
      <dgm:spPr/>
      <dgm:t>
        <a:bodyPr/>
        <a:lstStyle/>
        <a:p>
          <a:r>
            <a:rPr lang="en-US" sz="1050"/>
            <a:t>Adminstrative Assistant - Susan Bui, susan@benefitprojects.com</a:t>
          </a:r>
        </a:p>
      </dgm:t>
    </dgm:pt>
    <dgm:pt modelId="{8CA9D906-F498-40C5-AEE0-9DEA6A9D2CA8}" type="parTrans" cxnId="{5F7BC304-8CAA-47D8-A9B9-E984F7EF99D1}">
      <dgm:prSet/>
      <dgm:spPr/>
      <dgm:t>
        <a:bodyPr/>
        <a:lstStyle/>
        <a:p>
          <a:endParaRPr lang="en-US"/>
        </a:p>
      </dgm:t>
    </dgm:pt>
    <dgm:pt modelId="{43B5ED39-5C44-45A2-BEAA-875342490451}" type="sibTrans" cxnId="{5F7BC304-8CAA-47D8-A9B9-E984F7EF99D1}">
      <dgm:prSet/>
      <dgm:spPr/>
      <dgm:t>
        <a:bodyPr/>
        <a:lstStyle/>
        <a:p>
          <a:endParaRPr lang="en-US"/>
        </a:p>
      </dgm:t>
    </dgm:pt>
    <dgm:pt modelId="{B56C3F90-FE4A-4C8D-80B9-EAED2465B77F}">
      <dgm:prSet phldrT="[Text]" custT="1"/>
      <dgm:spPr/>
      <dgm:t>
        <a:bodyPr/>
        <a:lstStyle/>
        <a:p>
          <a:r>
            <a:rPr lang="en-US" sz="1400" b="1" i="0"/>
            <a:t>Wells Fargo</a:t>
          </a:r>
        </a:p>
      </dgm:t>
    </dgm:pt>
    <dgm:pt modelId="{FE0DF271-0044-45C4-B210-BA25A8E269D9}" type="parTrans" cxnId="{A8DC9CE7-30CC-489A-8C52-B1A344A3EFD8}">
      <dgm:prSet/>
      <dgm:spPr/>
      <dgm:t>
        <a:bodyPr/>
        <a:lstStyle/>
        <a:p>
          <a:endParaRPr lang="en-US"/>
        </a:p>
      </dgm:t>
    </dgm:pt>
    <dgm:pt modelId="{29B91762-A9AE-40C1-A5F4-4BDA46CBF75B}" type="sibTrans" cxnId="{A8DC9CE7-30CC-489A-8C52-B1A344A3EFD8}">
      <dgm:prSet/>
      <dgm:spPr/>
      <dgm:t>
        <a:bodyPr/>
        <a:lstStyle/>
        <a:p>
          <a:endParaRPr lang="en-US"/>
        </a:p>
      </dgm:t>
    </dgm:pt>
    <dgm:pt modelId="{9BB4D171-58DB-497F-9607-C7D019C318BF}">
      <dgm:prSet phldrT="[Text]" custT="1"/>
      <dgm:spPr/>
      <dgm:t>
        <a:bodyPr/>
        <a:lstStyle/>
        <a:p>
          <a:pPr algn="l"/>
          <a:r>
            <a:rPr lang="en-US" sz="1050"/>
            <a:t>Consultant Coordinator - Lauren Schoch, lauren@benefitprojects.com</a:t>
          </a:r>
        </a:p>
      </dgm:t>
    </dgm:pt>
    <dgm:pt modelId="{D903BCF9-D36A-4CB9-B57C-D3FF25F11043}" type="parTrans" cxnId="{36D377C0-B1DC-449E-B009-734AF6A43F2D}">
      <dgm:prSet/>
      <dgm:spPr/>
      <dgm:t>
        <a:bodyPr/>
        <a:lstStyle/>
        <a:p>
          <a:endParaRPr lang="en-US"/>
        </a:p>
      </dgm:t>
    </dgm:pt>
    <dgm:pt modelId="{6F03C8CE-1FA8-4301-B77C-0E4516A839CB}" type="sibTrans" cxnId="{36D377C0-B1DC-449E-B009-734AF6A43F2D}">
      <dgm:prSet/>
      <dgm:spPr/>
      <dgm:t>
        <a:bodyPr/>
        <a:lstStyle/>
        <a:p>
          <a:endParaRPr lang="en-US"/>
        </a:p>
      </dgm:t>
    </dgm:pt>
    <dgm:pt modelId="{3F6FBCA5-410F-4D0A-A588-9919E2D2CFF4}">
      <dgm:prSet phldrT="[Text]" custT="1"/>
      <dgm:spPr/>
      <dgm:t>
        <a:bodyPr/>
        <a:lstStyle/>
        <a:p>
          <a:r>
            <a:rPr lang="en-US" sz="1050"/>
            <a:t>Relationship Team Member - Brad Teach, brad@benefitprojects.com</a:t>
          </a:r>
        </a:p>
      </dgm:t>
    </dgm:pt>
    <dgm:pt modelId="{105BEBE5-33F1-4A38-8D54-21D501E13A8D}" type="parTrans" cxnId="{9923E0A2-BE9C-43AF-8C2C-63F2B4F87E82}">
      <dgm:prSet/>
      <dgm:spPr/>
      <dgm:t>
        <a:bodyPr/>
        <a:lstStyle/>
        <a:p>
          <a:endParaRPr lang="en-US"/>
        </a:p>
      </dgm:t>
    </dgm:pt>
    <dgm:pt modelId="{99FEED5C-5440-464F-82C7-B3622E8A61B5}" type="sibTrans" cxnId="{9923E0A2-BE9C-43AF-8C2C-63F2B4F87E82}">
      <dgm:prSet/>
      <dgm:spPr/>
      <dgm:t>
        <a:bodyPr/>
        <a:lstStyle/>
        <a:p>
          <a:endParaRPr lang="en-US"/>
        </a:p>
      </dgm:t>
    </dgm:pt>
    <dgm:pt modelId="{FF65A37C-8195-4CF5-9238-544B113B1CE7}">
      <dgm:prSet phldrT="[Text]" custT="1"/>
      <dgm:spPr/>
      <dgm:t>
        <a:bodyPr/>
        <a:lstStyle/>
        <a:p>
          <a:r>
            <a:rPr lang="en-US" sz="1050"/>
            <a:t>Relationship Team Member - Brad Teach, brad@benefitprojects.com</a:t>
          </a:r>
        </a:p>
      </dgm:t>
    </dgm:pt>
    <dgm:pt modelId="{D3B312CB-1CA6-45B9-8214-9054AC23B3BE}" type="parTrans" cxnId="{718080A6-A15C-40FD-9FFE-538DCCFDAEA4}">
      <dgm:prSet/>
      <dgm:spPr/>
      <dgm:t>
        <a:bodyPr/>
        <a:lstStyle/>
        <a:p>
          <a:endParaRPr lang="en-US"/>
        </a:p>
      </dgm:t>
    </dgm:pt>
    <dgm:pt modelId="{F60CE331-1D4E-4B3F-A337-4CE79B8A40D5}" type="sibTrans" cxnId="{718080A6-A15C-40FD-9FFE-538DCCFDAEA4}">
      <dgm:prSet/>
      <dgm:spPr/>
      <dgm:t>
        <a:bodyPr/>
        <a:lstStyle/>
        <a:p>
          <a:endParaRPr lang="en-US"/>
        </a:p>
      </dgm:t>
    </dgm:pt>
    <dgm:pt modelId="{5EB0EAAA-C40D-4539-8490-54A7CCBA2EF9}">
      <dgm:prSet phldrT="[Text]" custT="1"/>
      <dgm:spPr/>
      <dgm:t>
        <a:bodyPr/>
        <a:lstStyle/>
        <a:p>
          <a:r>
            <a:rPr lang="en-US" sz="1050"/>
            <a:t>Relationship Team Member - Jessica Hern, jessica@benefitprojects.com</a:t>
          </a:r>
        </a:p>
      </dgm:t>
    </dgm:pt>
    <dgm:pt modelId="{6831943C-9511-479D-A355-F4DAC0270550}" type="parTrans" cxnId="{2828123E-34A8-4EA3-8A72-A8ED9F8CAFA6}">
      <dgm:prSet/>
      <dgm:spPr/>
      <dgm:t>
        <a:bodyPr/>
        <a:lstStyle/>
        <a:p>
          <a:endParaRPr lang="en-US"/>
        </a:p>
      </dgm:t>
    </dgm:pt>
    <dgm:pt modelId="{5635ED7F-B6A2-404D-82F1-C4700D418C43}" type="sibTrans" cxnId="{2828123E-34A8-4EA3-8A72-A8ED9F8CAFA6}">
      <dgm:prSet/>
      <dgm:spPr/>
      <dgm:t>
        <a:bodyPr/>
        <a:lstStyle/>
        <a:p>
          <a:endParaRPr lang="en-US"/>
        </a:p>
      </dgm:t>
    </dgm:pt>
    <dgm:pt modelId="{8EF6B5F4-449A-4494-A3D3-89F2D11295F2}">
      <dgm:prSet phldrT="[Text]" custT="1"/>
      <dgm:spPr/>
      <dgm:t>
        <a:bodyPr/>
        <a:lstStyle/>
        <a:p>
          <a:pPr algn="l"/>
          <a:r>
            <a:rPr lang="en-US" sz="1050"/>
            <a:t>Relationship Team Mmeber - Brad Teach, brad@benefitprojects.com</a:t>
          </a:r>
        </a:p>
      </dgm:t>
    </dgm:pt>
    <dgm:pt modelId="{EE91BAD5-7DB0-4480-9EFA-96F35AE71C58}" type="parTrans" cxnId="{0833A839-2098-4D93-8C4C-002D0CF4BA3B}">
      <dgm:prSet/>
      <dgm:spPr/>
      <dgm:t>
        <a:bodyPr/>
        <a:lstStyle/>
        <a:p>
          <a:endParaRPr lang="en-US"/>
        </a:p>
      </dgm:t>
    </dgm:pt>
    <dgm:pt modelId="{B60B1C3B-5699-4DFD-BBB1-CE54920E8C2B}" type="sibTrans" cxnId="{0833A839-2098-4D93-8C4C-002D0CF4BA3B}">
      <dgm:prSet/>
      <dgm:spPr/>
      <dgm:t>
        <a:bodyPr/>
        <a:lstStyle/>
        <a:p>
          <a:endParaRPr lang="en-US"/>
        </a:p>
      </dgm:t>
    </dgm:pt>
    <dgm:pt modelId="{E23F430A-976D-4D53-9AEA-515EB6EC4123}" type="pres">
      <dgm:prSet presAssocID="{4D48C458-48F9-4617-A9BE-94D30595927F}" presName="Name0" presStyleCnt="0">
        <dgm:presLayoutVars>
          <dgm:dir/>
          <dgm:animLvl val="lvl"/>
          <dgm:resizeHandles val="exact"/>
        </dgm:presLayoutVars>
      </dgm:prSet>
      <dgm:spPr/>
      <dgm:t>
        <a:bodyPr/>
        <a:lstStyle/>
        <a:p>
          <a:endParaRPr lang="en-US"/>
        </a:p>
      </dgm:t>
    </dgm:pt>
    <dgm:pt modelId="{284799FE-94CC-44D3-8B71-68F19C273F8F}" type="pres">
      <dgm:prSet presAssocID="{DC7BB85E-E71F-425F-8F6C-B3606B6D639F}" presName="linNode" presStyleCnt="0"/>
      <dgm:spPr/>
      <dgm:t>
        <a:bodyPr/>
        <a:lstStyle/>
        <a:p>
          <a:endParaRPr lang="en-US"/>
        </a:p>
      </dgm:t>
    </dgm:pt>
    <dgm:pt modelId="{BB00A463-433A-4171-BD09-B77BD20047E5}" type="pres">
      <dgm:prSet presAssocID="{DC7BB85E-E71F-425F-8F6C-B3606B6D639F}" presName="parentText" presStyleLbl="node1" presStyleIdx="0" presStyleCnt="7">
        <dgm:presLayoutVars>
          <dgm:chMax val="1"/>
          <dgm:bulletEnabled val="1"/>
        </dgm:presLayoutVars>
      </dgm:prSet>
      <dgm:spPr/>
      <dgm:t>
        <a:bodyPr/>
        <a:lstStyle/>
        <a:p>
          <a:endParaRPr lang="en-US"/>
        </a:p>
      </dgm:t>
    </dgm:pt>
    <dgm:pt modelId="{EA733771-2757-45C2-B3CA-224D9E80BD24}" type="pres">
      <dgm:prSet presAssocID="{DC7BB85E-E71F-425F-8F6C-B3606B6D639F}" presName="descendantText" presStyleLbl="alignAccFollowNode1" presStyleIdx="0" presStyleCnt="7">
        <dgm:presLayoutVars>
          <dgm:bulletEnabled val="1"/>
        </dgm:presLayoutVars>
      </dgm:prSet>
      <dgm:spPr/>
      <dgm:t>
        <a:bodyPr/>
        <a:lstStyle/>
        <a:p>
          <a:endParaRPr lang="en-US"/>
        </a:p>
      </dgm:t>
    </dgm:pt>
    <dgm:pt modelId="{03A9846D-0C4D-4524-A025-9BB84127AA18}" type="pres">
      <dgm:prSet presAssocID="{2C50D4A4-2945-4F2D-8600-266C539F07DB}" presName="sp" presStyleCnt="0"/>
      <dgm:spPr/>
      <dgm:t>
        <a:bodyPr/>
        <a:lstStyle/>
        <a:p>
          <a:endParaRPr lang="en-US"/>
        </a:p>
      </dgm:t>
    </dgm:pt>
    <dgm:pt modelId="{519115BE-E2D1-40CD-8D29-619DAB3BBC64}" type="pres">
      <dgm:prSet presAssocID="{6CDCD09F-F1A4-4FC9-9C5A-397968731F3B}" presName="linNode" presStyleCnt="0"/>
      <dgm:spPr/>
      <dgm:t>
        <a:bodyPr/>
        <a:lstStyle/>
        <a:p>
          <a:endParaRPr lang="en-US"/>
        </a:p>
      </dgm:t>
    </dgm:pt>
    <dgm:pt modelId="{D42C67BB-3780-40E6-971A-183D7CDEB9B0}" type="pres">
      <dgm:prSet presAssocID="{6CDCD09F-F1A4-4FC9-9C5A-397968731F3B}" presName="parentText" presStyleLbl="node1" presStyleIdx="1" presStyleCnt="7">
        <dgm:presLayoutVars>
          <dgm:chMax val="1"/>
          <dgm:bulletEnabled val="1"/>
        </dgm:presLayoutVars>
      </dgm:prSet>
      <dgm:spPr/>
      <dgm:t>
        <a:bodyPr/>
        <a:lstStyle/>
        <a:p>
          <a:endParaRPr lang="en-US"/>
        </a:p>
      </dgm:t>
    </dgm:pt>
    <dgm:pt modelId="{A67C9124-13DA-4FF4-AA22-20D94DCD76A4}" type="pres">
      <dgm:prSet presAssocID="{6CDCD09F-F1A4-4FC9-9C5A-397968731F3B}" presName="descendantText" presStyleLbl="alignAccFollowNode1" presStyleIdx="1" presStyleCnt="7">
        <dgm:presLayoutVars>
          <dgm:bulletEnabled val="1"/>
        </dgm:presLayoutVars>
      </dgm:prSet>
      <dgm:spPr/>
      <dgm:t>
        <a:bodyPr/>
        <a:lstStyle/>
        <a:p>
          <a:endParaRPr lang="en-US"/>
        </a:p>
      </dgm:t>
    </dgm:pt>
    <dgm:pt modelId="{06E8487C-8917-4D61-8BBE-ED4BF51D4742}" type="pres">
      <dgm:prSet presAssocID="{FF14208E-F8FD-4887-BF15-60E86C80C6FC}" presName="sp" presStyleCnt="0"/>
      <dgm:spPr/>
      <dgm:t>
        <a:bodyPr/>
        <a:lstStyle/>
        <a:p>
          <a:endParaRPr lang="en-US"/>
        </a:p>
      </dgm:t>
    </dgm:pt>
    <dgm:pt modelId="{ECA33809-FA5A-4F3C-B116-E1B933928798}" type="pres">
      <dgm:prSet presAssocID="{C74E1A23-540B-42DD-881F-D493934FBDDE}" presName="linNode" presStyleCnt="0"/>
      <dgm:spPr/>
      <dgm:t>
        <a:bodyPr/>
        <a:lstStyle/>
        <a:p>
          <a:endParaRPr lang="en-US"/>
        </a:p>
      </dgm:t>
    </dgm:pt>
    <dgm:pt modelId="{F2B722BB-1C06-431A-A701-50B97378DE49}" type="pres">
      <dgm:prSet presAssocID="{C74E1A23-540B-42DD-881F-D493934FBDDE}" presName="parentText" presStyleLbl="node1" presStyleIdx="2" presStyleCnt="7">
        <dgm:presLayoutVars>
          <dgm:chMax val="1"/>
          <dgm:bulletEnabled val="1"/>
        </dgm:presLayoutVars>
      </dgm:prSet>
      <dgm:spPr/>
      <dgm:t>
        <a:bodyPr/>
        <a:lstStyle/>
        <a:p>
          <a:endParaRPr lang="en-US"/>
        </a:p>
      </dgm:t>
    </dgm:pt>
    <dgm:pt modelId="{B1AE99FD-FF0E-487B-BA7A-72CBCF97F73C}" type="pres">
      <dgm:prSet presAssocID="{C74E1A23-540B-42DD-881F-D493934FBDDE}" presName="descendantText" presStyleLbl="alignAccFollowNode1" presStyleIdx="2" presStyleCnt="7">
        <dgm:presLayoutVars>
          <dgm:bulletEnabled val="1"/>
        </dgm:presLayoutVars>
      </dgm:prSet>
      <dgm:spPr/>
      <dgm:t>
        <a:bodyPr/>
        <a:lstStyle/>
        <a:p>
          <a:endParaRPr lang="en-US"/>
        </a:p>
      </dgm:t>
    </dgm:pt>
    <dgm:pt modelId="{5A079A3A-1D40-4D36-BD7F-CB8466896984}" type="pres">
      <dgm:prSet presAssocID="{518913E7-B795-4606-AD23-29D2569B5C2D}" presName="sp" presStyleCnt="0"/>
      <dgm:spPr/>
      <dgm:t>
        <a:bodyPr/>
        <a:lstStyle/>
        <a:p>
          <a:endParaRPr lang="en-US"/>
        </a:p>
      </dgm:t>
    </dgm:pt>
    <dgm:pt modelId="{7BF8F47A-714D-4E47-A774-E7AD8173D704}" type="pres">
      <dgm:prSet presAssocID="{A106EA96-1F69-46EB-8F1B-EE62B06A66DC}" presName="linNode" presStyleCnt="0"/>
      <dgm:spPr/>
      <dgm:t>
        <a:bodyPr/>
        <a:lstStyle/>
        <a:p>
          <a:endParaRPr lang="en-US"/>
        </a:p>
      </dgm:t>
    </dgm:pt>
    <dgm:pt modelId="{37B3B651-2D3B-41E7-BE3F-37C0B3A55288}" type="pres">
      <dgm:prSet presAssocID="{A106EA96-1F69-46EB-8F1B-EE62B06A66DC}" presName="parentText" presStyleLbl="node1" presStyleIdx="3" presStyleCnt="7">
        <dgm:presLayoutVars>
          <dgm:chMax val="1"/>
          <dgm:bulletEnabled val="1"/>
        </dgm:presLayoutVars>
      </dgm:prSet>
      <dgm:spPr/>
      <dgm:t>
        <a:bodyPr/>
        <a:lstStyle/>
        <a:p>
          <a:endParaRPr lang="en-US"/>
        </a:p>
      </dgm:t>
    </dgm:pt>
    <dgm:pt modelId="{5E105F1A-D254-4665-926C-044D2283A2D5}" type="pres">
      <dgm:prSet presAssocID="{A106EA96-1F69-46EB-8F1B-EE62B06A66DC}" presName="descendantText" presStyleLbl="alignAccFollowNode1" presStyleIdx="3" presStyleCnt="7">
        <dgm:presLayoutVars>
          <dgm:bulletEnabled val="1"/>
        </dgm:presLayoutVars>
      </dgm:prSet>
      <dgm:spPr/>
      <dgm:t>
        <a:bodyPr/>
        <a:lstStyle/>
        <a:p>
          <a:endParaRPr lang="en-US"/>
        </a:p>
      </dgm:t>
    </dgm:pt>
    <dgm:pt modelId="{F9003255-5CD1-4C9C-9630-47536E153A8A}" type="pres">
      <dgm:prSet presAssocID="{1ADDCE21-EBFD-4C2E-A915-55835DB4AB78}" presName="sp" presStyleCnt="0"/>
      <dgm:spPr/>
      <dgm:t>
        <a:bodyPr/>
        <a:lstStyle/>
        <a:p>
          <a:endParaRPr lang="en-US"/>
        </a:p>
      </dgm:t>
    </dgm:pt>
    <dgm:pt modelId="{5E786D17-B1F7-440E-9C8F-8A7CAACBEBE0}" type="pres">
      <dgm:prSet presAssocID="{54C6F468-EF55-4F93-91AC-9682752C7EB1}" presName="linNode" presStyleCnt="0"/>
      <dgm:spPr/>
      <dgm:t>
        <a:bodyPr/>
        <a:lstStyle/>
        <a:p>
          <a:endParaRPr lang="en-US"/>
        </a:p>
      </dgm:t>
    </dgm:pt>
    <dgm:pt modelId="{9F772E30-577F-491E-9F9E-34F971300BC0}" type="pres">
      <dgm:prSet presAssocID="{54C6F468-EF55-4F93-91AC-9682752C7EB1}" presName="parentText" presStyleLbl="node1" presStyleIdx="4" presStyleCnt="7">
        <dgm:presLayoutVars>
          <dgm:chMax val="1"/>
          <dgm:bulletEnabled val="1"/>
        </dgm:presLayoutVars>
      </dgm:prSet>
      <dgm:spPr/>
      <dgm:t>
        <a:bodyPr/>
        <a:lstStyle/>
        <a:p>
          <a:endParaRPr lang="en-US"/>
        </a:p>
      </dgm:t>
    </dgm:pt>
    <dgm:pt modelId="{8A5B960E-2E1F-4147-9496-8784ED9B411F}" type="pres">
      <dgm:prSet presAssocID="{54C6F468-EF55-4F93-91AC-9682752C7EB1}" presName="descendantText" presStyleLbl="alignAccFollowNode1" presStyleIdx="4" presStyleCnt="7">
        <dgm:presLayoutVars>
          <dgm:bulletEnabled val="1"/>
        </dgm:presLayoutVars>
      </dgm:prSet>
      <dgm:spPr/>
      <dgm:t>
        <a:bodyPr/>
        <a:lstStyle/>
        <a:p>
          <a:endParaRPr lang="en-US"/>
        </a:p>
      </dgm:t>
    </dgm:pt>
    <dgm:pt modelId="{3C34000B-92E5-4B5C-82C7-2549FD43A7A1}" type="pres">
      <dgm:prSet presAssocID="{0195381D-E4EC-49FB-A9A5-4A3ECA951928}" presName="sp" presStyleCnt="0"/>
      <dgm:spPr/>
      <dgm:t>
        <a:bodyPr/>
        <a:lstStyle/>
        <a:p>
          <a:endParaRPr lang="en-US"/>
        </a:p>
      </dgm:t>
    </dgm:pt>
    <dgm:pt modelId="{847B6945-BCFE-4FB9-8EEA-1E4FD9BDFF38}" type="pres">
      <dgm:prSet presAssocID="{3F19C6F7-27B2-4BF1-A691-B9293A0113AA}" presName="linNode" presStyleCnt="0"/>
      <dgm:spPr/>
      <dgm:t>
        <a:bodyPr/>
        <a:lstStyle/>
        <a:p>
          <a:endParaRPr lang="en-US"/>
        </a:p>
      </dgm:t>
    </dgm:pt>
    <dgm:pt modelId="{9AE81E9B-6113-4C91-833E-6DEB65A2DF4E}" type="pres">
      <dgm:prSet presAssocID="{3F19C6F7-27B2-4BF1-A691-B9293A0113AA}" presName="parentText" presStyleLbl="node1" presStyleIdx="5" presStyleCnt="7">
        <dgm:presLayoutVars>
          <dgm:chMax val="1"/>
          <dgm:bulletEnabled val="1"/>
        </dgm:presLayoutVars>
      </dgm:prSet>
      <dgm:spPr/>
      <dgm:t>
        <a:bodyPr/>
        <a:lstStyle/>
        <a:p>
          <a:endParaRPr lang="en-US"/>
        </a:p>
      </dgm:t>
    </dgm:pt>
    <dgm:pt modelId="{CB4B9FE8-48EA-401A-9647-9A0BF834D6AC}" type="pres">
      <dgm:prSet presAssocID="{3F19C6F7-27B2-4BF1-A691-B9293A0113AA}" presName="descendantText" presStyleLbl="alignAccFollowNode1" presStyleIdx="5" presStyleCnt="7">
        <dgm:presLayoutVars>
          <dgm:bulletEnabled val="1"/>
        </dgm:presLayoutVars>
      </dgm:prSet>
      <dgm:spPr/>
      <dgm:t>
        <a:bodyPr/>
        <a:lstStyle/>
        <a:p>
          <a:endParaRPr lang="en-US"/>
        </a:p>
      </dgm:t>
    </dgm:pt>
    <dgm:pt modelId="{C00303FF-1D8F-4D26-97CF-0A9729BC4C85}" type="pres">
      <dgm:prSet presAssocID="{730C9B5E-C5CB-4BE5-AC1A-A7996C873828}" presName="sp" presStyleCnt="0"/>
      <dgm:spPr/>
      <dgm:t>
        <a:bodyPr/>
        <a:lstStyle/>
        <a:p>
          <a:endParaRPr lang="en-US"/>
        </a:p>
      </dgm:t>
    </dgm:pt>
    <dgm:pt modelId="{BD1C5E6F-7C06-406B-9030-EB7570C8E8B3}" type="pres">
      <dgm:prSet presAssocID="{B56C3F90-FE4A-4C8D-80B9-EAED2465B77F}" presName="linNode" presStyleCnt="0"/>
      <dgm:spPr/>
      <dgm:t>
        <a:bodyPr/>
        <a:lstStyle/>
        <a:p>
          <a:endParaRPr lang="en-US"/>
        </a:p>
      </dgm:t>
    </dgm:pt>
    <dgm:pt modelId="{AF81A690-A22F-4875-9F5E-5A5EBA383721}" type="pres">
      <dgm:prSet presAssocID="{B56C3F90-FE4A-4C8D-80B9-EAED2465B77F}" presName="parentText" presStyleLbl="node1" presStyleIdx="6" presStyleCnt="7">
        <dgm:presLayoutVars>
          <dgm:chMax val="1"/>
          <dgm:bulletEnabled val="1"/>
        </dgm:presLayoutVars>
      </dgm:prSet>
      <dgm:spPr/>
      <dgm:t>
        <a:bodyPr/>
        <a:lstStyle/>
        <a:p>
          <a:endParaRPr lang="en-US"/>
        </a:p>
      </dgm:t>
    </dgm:pt>
    <dgm:pt modelId="{9D928760-9522-40DA-B0D1-F3E581D66580}" type="pres">
      <dgm:prSet presAssocID="{B56C3F90-FE4A-4C8D-80B9-EAED2465B77F}" presName="descendantText" presStyleLbl="alignAccFollowNode1" presStyleIdx="6" presStyleCnt="7">
        <dgm:presLayoutVars>
          <dgm:bulletEnabled val="1"/>
        </dgm:presLayoutVars>
      </dgm:prSet>
      <dgm:spPr/>
      <dgm:t>
        <a:bodyPr/>
        <a:lstStyle/>
        <a:p>
          <a:endParaRPr lang="en-US"/>
        </a:p>
      </dgm:t>
    </dgm:pt>
  </dgm:ptLst>
  <dgm:cxnLst>
    <dgm:cxn modelId="{76B4D0FC-2F87-44CA-9469-B15EB92B1B44}" srcId="{DC7BB85E-E71F-425F-8F6C-B3606B6D639F}" destId="{8EAB2F46-32E5-47B1-9D23-F480B3A8D8F2}" srcOrd="0" destOrd="0" parTransId="{843C6C9C-24C3-4E20-8BA8-095F30D16C4F}" sibTransId="{B5451500-C6F7-4DD2-AD35-B9D09108B701}"/>
    <dgm:cxn modelId="{2603328D-F695-4E43-A44D-9D2FB247D02A}" srcId="{C74E1A23-540B-42DD-881F-D493934FBDDE}" destId="{7D0BC84F-F12C-4BBC-94EC-0D87A83639D7}" srcOrd="1" destOrd="0" parTransId="{3E204E53-780C-4B7E-B545-74E174940A75}" sibTransId="{8AEB0D80-E855-4F7F-9B8C-D4C6A8531CFB}"/>
    <dgm:cxn modelId="{70E3816E-6384-48F9-90AF-AFEB9DBF9AF4}" srcId="{54C6F468-EF55-4F93-91AC-9682752C7EB1}" destId="{6E37872D-3B07-4A5A-8406-04ED15299E5F}" srcOrd="0" destOrd="0" parTransId="{D372B6AF-F59F-426B-8719-008152AAA9F2}" sibTransId="{A380CA29-824C-4A91-B82F-96FDCCF38C6A}"/>
    <dgm:cxn modelId="{71B4DAA7-32C5-4286-B511-9D608820206C}" srcId="{4D48C458-48F9-4617-A9BE-94D30595927F}" destId="{6CDCD09F-F1A4-4FC9-9C5A-397968731F3B}" srcOrd="1" destOrd="0" parTransId="{B447389C-387E-4B82-84CA-0A0C3891153C}" sibTransId="{FF14208E-F8FD-4887-BF15-60E86C80C6FC}"/>
    <dgm:cxn modelId="{E0CCF75F-D4E2-40D7-97BB-6758DFC53BB0}" type="presOf" srcId="{C74E1A23-540B-42DD-881F-D493934FBDDE}" destId="{F2B722BB-1C06-431A-A701-50B97378DE49}" srcOrd="0" destOrd="0" presId="urn:microsoft.com/office/officeart/2005/8/layout/vList5"/>
    <dgm:cxn modelId="{593CCC1D-4B94-4DFF-BCCD-488E6C110F8E}" type="presOf" srcId="{803F1F25-484A-452A-B250-954537350C6E}" destId="{5E105F1A-D254-4665-926C-044D2283A2D5}" srcOrd="0" destOrd="0" presId="urn:microsoft.com/office/officeart/2005/8/layout/vList5"/>
    <dgm:cxn modelId="{36D377C0-B1DC-449E-B009-734AF6A43F2D}" srcId="{B56C3F90-FE4A-4C8D-80B9-EAED2465B77F}" destId="{9BB4D171-58DB-497F-9607-C7D019C318BF}" srcOrd="0" destOrd="0" parTransId="{D903BCF9-D36A-4CB9-B57C-D3FF25F11043}" sibTransId="{6F03C8CE-1FA8-4301-B77C-0E4516A839CB}"/>
    <dgm:cxn modelId="{3201DB87-8439-466D-9BEC-6A324933DBB9}" srcId="{4D48C458-48F9-4617-A9BE-94D30595927F}" destId="{DC7BB85E-E71F-425F-8F6C-B3606B6D639F}" srcOrd="0" destOrd="0" parTransId="{C15D1058-D92A-420B-A1B0-CD6126EE61C7}" sibTransId="{2C50D4A4-2945-4F2D-8600-266C539F07DB}"/>
    <dgm:cxn modelId="{CAE997B6-908E-4EBC-8103-BDAA5B63CDFB}" type="presOf" srcId="{54C6F468-EF55-4F93-91AC-9682752C7EB1}" destId="{9F772E30-577F-491E-9F9E-34F971300BC0}" srcOrd="0" destOrd="0" presId="urn:microsoft.com/office/officeart/2005/8/layout/vList5"/>
    <dgm:cxn modelId="{3A8B26D2-52C2-421F-BC52-295129C3C523}" srcId="{4D48C458-48F9-4617-A9BE-94D30595927F}" destId="{A106EA96-1F69-46EB-8F1B-EE62B06A66DC}" srcOrd="3" destOrd="0" parTransId="{786A78C4-0CCE-4F58-A830-A81C3189A442}" sibTransId="{1ADDCE21-EBFD-4C2E-A915-55835DB4AB78}"/>
    <dgm:cxn modelId="{2197D917-11AD-4C5D-9551-6DF9FAF2815B}" type="presOf" srcId="{3F19C6F7-27B2-4BF1-A691-B9293A0113AA}" destId="{9AE81E9B-6113-4C91-833E-6DEB65A2DF4E}" srcOrd="0" destOrd="0" presId="urn:microsoft.com/office/officeart/2005/8/layout/vList5"/>
    <dgm:cxn modelId="{1D9BE07E-A58F-4F87-B6C7-73DA2B2DB5A8}" type="presOf" srcId="{5EB0EAAA-C40D-4539-8490-54A7CCBA2EF9}" destId="{CB4B9FE8-48EA-401A-9647-9A0BF834D6AC}" srcOrd="0" destOrd="1" presId="urn:microsoft.com/office/officeart/2005/8/layout/vList5"/>
    <dgm:cxn modelId="{9923E0A2-BE9C-43AF-8C2C-63F2B4F87E82}" srcId="{A106EA96-1F69-46EB-8F1B-EE62B06A66DC}" destId="{3F6FBCA5-410F-4D0A-A588-9919E2D2CFF4}" srcOrd="1" destOrd="0" parTransId="{105BEBE5-33F1-4A38-8D54-21D501E13A8D}" sibTransId="{99FEED5C-5440-464F-82C7-B3622E8A61B5}"/>
    <dgm:cxn modelId="{12F7E431-BFE3-46FF-BDA3-EB687DC3D9F8}" srcId="{4D48C458-48F9-4617-A9BE-94D30595927F}" destId="{C74E1A23-540B-42DD-881F-D493934FBDDE}" srcOrd="2" destOrd="0" parTransId="{AA2D6EF1-537F-4CAD-BF7C-13D38A2E6382}" sibTransId="{518913E7-B795-4606-AD23-29D2569B5C2D}"/>
    <dgm:cxn modelId="{A8DC9CE7-30CC-489A-8C52-B1A344A3EFD8}" srcId="{4D48C458-48F9-4617-A9BE-94D30595927F}" destId="{B56C3F90-FE4A-4C8D-80B9-EAED2465B77F}" srcOrd="6" destOrd="0" parTransId="{FE0DF271-0044-45C4-B210-BA25A8E269D9}" sibTransId="{29B91762-A9AE-40C1-A5F4-4BDA46CBF75B}"/>
    <dgm:cxn modelId="{05A9A02C-9B4B-4EF5-A5FC-82CB7B17584C}" srcId="{A106EA96-1F69-46EB-8F1B-EE62B06A66DC}" destId="{803F1F25-484A-452A-B250-954537350C6E}" srcOrd="0" destOrd="0" parTransId="{DAA7FFD9-5B7F-42E6-9DAE-5DDDBD344DF1}" sibTransId="{9369E1C0-FB13-4DF8-9773-49FCECCEBE09}"/>
    <dgm:cxn modelId="{4D7C8373-BC78-4F64-8BFB-7EA768B8A13B}" type="presOf" srcId="{BEC8323E-7705-42DF-9308-390E4584CBF4}" destId="{A67C9124-13DA-4FF4-AA22-20D94DCD76A4}" srcOrd="0" destOrd="0" presId="urn:microsoft.com/office/officeart/2005/8/layout/vList5"/>
    <dgm:cxn modelId="{5F7BC304-8CAA-47D8-A9B9-E984F7EF99D1}" srcId="{3F19C6F7-27B2-4BF1-A691-B9293A0113AA}" destId="{BA838B7F-8445-46FA-B43A-2A259E40BCAA}" srcOrd="0" destOrd="0" parTransId="{8CA9D906-F498-40C5-AEE0-9DEA6A9D2CA8}" sibTransId="{43B5ED39-5C44-45A2-BEAA-875342490451}"/>
    <dgm:cxn modelId="{93246C0B-5F63-4736-A9B1-AD7719389463}" srcId="{DC7BB85E-E71F-425F-8F6C-B3606B6D639F}" destId="{6629D94D-316A-488D-87A9-C98C6853FD4F}" srcOrd="1" destOrd="0" parTransId="{3F48415B-CADA-40E6-90C9-079078B4E4A6}" sibTransId="{9855A81D-C628-482E-844E-4097FB1DEED4}"/>
    <dgm:cxn modelId="{86064D15-03AF-4002-9EEB-84D76F4D5B50}" type="presOf" srcId="{BA838B7F-8445-46FA-B43A-2A259E40BCAA}" destId="{CB4B9FE8-48EA-401A-9647-9A0BF834D6AC}" srcOrd="0" destOrd="0" presId="urn:microsoft.com/office/officeart/2005/8/layout/vList5"/>
    <dgm:cxn modelId="{718080A6-A15C-40FD-9FFE-538DCCFDAEA4}" srcId="{54C6F468-EF55-4F93-91AC-9682752C7EB1}" destId="{FF65A37C-8195-4CF5-9238-544B113B1CE7}" srcOrd="1" destOrd="0" parTransId="{D3B312CB-1CA6-45B9-8214-9054AC23B3BE}" sibTransId="{F60CE331-1D4E-4B3F-A337-4CE79B8A40D5}"/>
    <dgm:cxn modelId="{137794B9-0423-440E-BD97-093679A46583}" type="presOf" srcId="{FF65A37C-8195-4CF5-9238-544B113B1CE7}" destId="{8A5B960E-2E1F-4147-9496-8784ED9B411F}" srcOrd="0" destOrd="1" presId="urn:microsoft.com/office/officeart/2005/8/layout/vList5"/>
    <dgm:cxn modelId="{85952EFA-9AB4-4673-9392-089584C7F655}" type="presOf" srcId="{9BB4D171-58DB-497F-9607-C7D019C318BF}" destId="{9D928760-9522-40DA-B0D1-F3E581D66580}" srcOrd="0" destOrd="0" presId="urn:microsoft.com/office/officeart/2005/8/layout/vList5"/>
    <dgm:cxn modelId="{2828123E-34A8-4EA3-8A72-A8ED9F8CAFA6}" srcId="{3F19C6F7-27B2-4BF1-A691-B9293A0113AA}" destId="{5EB0EAAA-C40D-4539-8490-54A7CCBA2EF9}" srcOrd="1" destOrd="0" parTransId="{6831943C-9511-479D-A355-F4DAC0270550}" sibTransId="{5635ED7F-B6A2-404D-82F1-C4700D418C43}"/>
    <dgm:cxn modelId="{0833A839-2098-4D93-8C4C-002D0CF4BA3B}" srcId="{B56C3F90-FE4A-4C8D-80B9-EAED2465B77F}" destId="{8EF6B5F4-449A-4494-A3D3-89F2D11295F2}" srcOrd="1" destOrd="0" parTransId="{EE91BAD5-7DB0-4480-9EFA-96F35AE71C58}" sibTransId="{B60B1C3B-5699-4DFD-BBB1-CE54920E8C2B}"/>
    <dgm:cxn modelId="{2042AB18-D475-42F4-9FD0-3305AE0F1342}" type="presOf" srcId="{B56C3F90-FE4A-4C8D-80B9-EAED2465B77F}" destId="{AF81A690-A22F-4875-9F5E-5A5EBA383721}" srcOrd="0" destOrd="0" presId="urn:microsoft.com/office/officeart/2005/8/layout/vList5"/>
    <dgm:cxn modelId="{D8C6D3B8-A7F0-41FF-B238-69824A60CDBE}" type="presOf" srcId="{6CDCD09F-F1A4-4FC9-9C5A-397968731F3B}" destId="{D42C67BB-3780-40E6-971A-183D7CDEB9B0}" srcOrd="0" destOrd="0" presId="urn:microsoft.com/office/officeart/2005/8/layout/vList5"/>
    <dgm:cxn modelId="{B61562E5-E558-4EE4-81DA-4D1506E7AF3F}" type="presOf" srcId="{8EAB2F46-32E5-47B1-9D23-F480B3A8D8F2}" destId="{EA733771-2757-45C2-B3CA-224D9E80BD24}" srcOrd="0" destOrd="0" presId="urn:microsoft.com/office/officeart/2005/8/layout/vList5"/>
    <dgm:cxn modelId="{136D0779-38E6-464A-8914-FD3A741A2942}" type="presOf" srcId="{A106EA96-1F69-46EB-8F1B-EE62B06A66DC}" destId="{37B3B651-2D3B-41E7-BE3F-37C0B3A55288}" srcOrd="0" destOrd="0" presId="urn:microsoft.com/office/officeart/2005/8/layout/vList5"/>
    <dgm:cxn modelId="{E21285C0-9846-45DC-82A3-99BB88E328B5}" type="presOf" srcId="{DC7BB85E-E71F-425F-8F6C-B3606B6D639F}" destId="{BB00A463-433A-4171-BD09-B77BD20047E5}" srcOrd="0" destOrd="0" presId="urn:microsoft.com/office/officeart/2005/8/layout/vList5"/>
    <dgm:cxn modelId="{CCED692C-118D-48F3-BC12-A063C315D59A}" srcId="{4D48C458-48F9-4617-A9BE-94D30595927F}" destId="{54C6F468-EF55-4F93-91AC-9682752C7EB1}" srcOrd="4" destOrd="0" parTransId="{DC757DAC-5593-445E-91E8-9A985D93B887}" sibTransId="{0195381D-E4EC-49FB-A9A5-4A3ECA951928}"/>
    <dgm:cxn modelId="{A73775FF-4665-453E-B1FE-74895DA9BD4D}" srcId="{4D48C458-48F9-4617-A9BE-94D30595927F}" destId="{3F19C6F7-27B2-4BF1-A691-B9293A0113AA}" srcOrd="5" destOrd="0" parTransId="{C368217B-B689-49A0-8851-56C98950B5B4}" sibTransId="{730C9B5E-C5CB-4BE5-AC1A-A7996C873828}"/>
    <dgm:cxn modelId="{8616A800-E309-440B-94FA-486844121914}" srcId="{C74E1A23-540B-42DD-881F-D493934FBDDE}" destId="{419AFE04-D6E2-4B6A-AC4E-929A2C263423}" srcOrd="0" destOrd="0" parTransId="{9C4AC9A9-FD9B-4418-898E-7F090E09C508}" sibTransId="{12FC6EA3-262C-44C7-ABD2-04A2152F3C77}"/>
    <dgm:cxn modelId="{0ED6231B-8953-47C5-B2F9-B466AB3846BA}" type="presOf" srcId="{6E37872D-3B07-4A5A-8406-04ED15299E5F}" destId="{8A5B960E-2E1F-4147-9496-8784ED9B411F}" srcOrd="0" destOrd="0" presId="urn:microsoft.com/office/officeart/2005/8/layout/vList5"/>
    <dgm:cxn modelId="{F7FB3741-C650-4C4D-9E91-E57A634FABAA}" type="presOf" srcId="{4D48C458-48F9-4617-A9BE-94D30595927F}" destId="{E23F430A-976D-4D53-9AEA-515EB6EC4123}" srcOrd="0" destOrd="0" presId="urn:microsoft.com/office/officeart/2005/8/layout/vList5"/>
    <dgm:cxn modelId="{10FA1388-5F30-4BC3-8E0C-0A0EA96F85FB}" type="presOf" srcId="{92B64E63-2C1A-482D-AE67-52B94D33B94D}" destId="{A67C9124-13DA-4FF4-AA22-20D94DCD76A4}" srcOrd="0" destOrd="1" presId="urn:microsoft.com/office/officeart/2005/8/layout/vList5"/>
    <dgm:cxn modelId="{428A9578-CF2E-49C5-80D4-5DBC9262D97C}" type="presOf" srcId="{7D0BC84F-F12C-4BBC-94EC-0D87A83639D7}" destId="{B1AE99FD-FF0E-487B-BA7A-72CBCF97F73C}" srcOrd="0" destOrd="1" presId="urn:microsoft.com/office/officeart/2005/8/layout/vList5"/>
    <dgm:cxn modelId="{6F30084D-0FD2-435E-8493-58A212C2861B}" srcId="{6CDCD09F-F1A4-4FC9-9C5A-397968731F3B}" destId="{92B64E63-2C1A-482D-AE67-52B94D33B94D}" srcOrd="1" destOrd="0" parTransId="{A9C5957F-FA4F-425F-8C04-2506C3F89A20}" sibTransId="{3B6E119B-266E-43A4-BA72-AA4624E65159}"/>
    <dgm:cxn modelId="{D264AC93-8531-4E08-80EB-7DF88EBF47D0}" srcId="{6CDCD09F-F1A4-4FC9-9C5A-397968731F3B}" destId="{BEC8323E-7705-42DF-9308-390E4584CBF4}" srcOrd="0" destOrd="0" parTransId="{03F0F562-EC39-472C-BC48-840AC47DFE0D}" sibTransId="{CFE22B8B-C144-49A9-BBF7-8D42BC7E0C04}"/>
    <dgm:cxn modelId="{F76330FC-D2F7-4031-AD91-801198BE42E7}" type="presOf" srcId="{6629D94D-316A-488D-87A9-C98C6853FD4F}" destId="{EA733771-2757-45C2-B3CA-224D9E80BD24}" srcOrd="0" destOrd="1" presId="urn:microsoft.com/office/officeart/2005/8/layout/vList5"/>
    <dgm:cxn modelId="{5656E6A2-3DE2-4725-BB49-328360C4FAEE}" type="presOf" srcId="{3F6FBCA5-410F-4D0A-A588-9919E2D2CFF4}" destId="{5E105F1A-D254-4665-926C-044D2283A2D5}" srcOrd="0" destOrd="1" presId="urn:microsoft.com/office/officeart/2005/8/layout/vList5"/>
    <dgm:cxn modelId="{0A37547D-2643-408C-A9B3-AA7082D28C62}" type="presOf" srcId="{419AFE04-D6E2-4B6A-AC4E-929A2C263423}" destId="{B1AE99FD-FF0E-487B-BA7A-72CBCF97F73C}" srcOrd="0" destOrd="0" presId="urn:microsoft.com/office/officeart/2005/8/layout/vList5"/>
    <dgm:cxn modelId="{2E57D43E-0C20-4ACA-B279-46F611B96464}" type="presOf" srcId="{8EF6B5F4-449A-4494-A3D3-89F2D11295F2}" destId="{9D928760-9522-40DA-B0D1-F3E581D66580}" srcOrd="0" destOrd="1" presId="urn:microsoft.com/office/officeart/2005/8/layout/vList5"/>
    <dgm:cxn modelId="{ABBCF8B5-D36F-47D3-B931-335328A4B598}" type="presParOf" srcId="{E23F430A-976D-4D53-9AEA-515EB6EC4123}" destId="{284799FE-94CC-44D3-8B71-68F19C273F8F}" srcOrd="0" destOrd="0" presId="urn:microsoft.com/office/officeart/2005/8/layout/vList5"/>
    <dgm:cxn modelId="{FDD181C6-5212-4664-9B62-30B4B74107EA}" type="presParOf" srcId="{284799FE-94CC-44D3-8B71-68F19C273F8F}" destId="{BB00A463-433A-4171-BD09-B77BD20047E5}" srcOrd="0" destOrd="0" presId="urn:microsoft.com/office/officeart/2005/8/layout/vList5"/>
    <dgm:cxn modelId="{BA752B59-AB7A-4D30-937B-D12ADBA869CF}" type="presParOf" srcId="{284799FE-94CC-44D3-8B71-68F19C273F8F}" destId="{EA733771-2757-45C2-B3CA-224D9E80BD24}" srcOrd="1" destOrd="0" presId="urn:microsoft.com/office/officeart/2005/8/layout/vList5"/>
    <dgm:cxn modelId="{2628B2AA-8C40-42F0-AB27-33BA1C76A3AF}" type="presParOf" srcId="{E23F430A-976D-4D53-9AEA-515EB6EC4123}" destId="{03A9846D-0C4D-4524-A025-9BB84127AA18}" srcOrd="1" destOrd="0" presId="urn:microsoft.com/office/officeart/2005/8/layout/vList5"/>
    <dgm:cxn modelId="{C48DFFF2-B773-42C9-B49C-DD5CC1BA3DAF}" type="presParOf" srcId="{E23F430A-976D-4D53-9AEA-515EB6EC4123}" destId="{519115BE-E2D1-40CD-8D29-619DAB3BBC64}" srcOrd="2" destOrd="0" presId="urn:microsoft.com/office/officeart/2005/8/layout/vList5"/>
    <dgm:cxn modelId="{62871088-3C86-49F9-AE72-E4916A096793}" type="presParOf" srcId="{519115BE-E2D1-40CD-8D29-619DAB3BBC64}" destId="{D42C67BB-3780-40E6-971A-183D7CDEB9B0}" srcOrd="0" destOrd="0" presId="urn:microsoft.com/office/officeart/2005/8/layout/vList5"/>
    <dgm:cxn modelId="{F5DBD53E-68D7-4A30-969D-3C1B87BCACE6}" type="presParOf" srcId="{519115BE-E2D1-40CD-8D29-619DAB3BBC64}" destId="{A67C9124-13DA-4FF4-AA22-20D94DCD76A4}" srcOrd="1" destOrd="0" presId="urn:microsoft.com/office/officeart/2005/8/layout/vList5"/>
    <dgm:cxn modelId="{B0507D2B-3348-45F4-952A-2AA5B840222A}" type="presParOf" srcId="{E23F430A-976D-4D53-9AEA-515EB6EC4123}" destId="{06E8487C-8917-4D61-8BBE-ED4BF51D4742}" srcOrd="3" destOrd="0" presId="urn:microsoft.com/office/officeart/2005/8/layout/vList5"/>
    <dgm:cxn modelId="{C2814409-8736-4DB8-B880-946C7EA4C05E}" type="presParOf" srcId="{E23F430A-976D-4D53-9AEA-515EB6EC4123}" destId="{ECA33809-FA5A-4F3C-B116-E1B933928798}" srcOrd="4" destOrd="0" presId="urn:microsoft.com/office/officeart/2005/8/layout/vList5"/>
    <dgm:cxn modelId="{6C9DF2CB-DB8B-40F1-B1E1-7E243BB086E0}" type="presParOf" srcId="{ECA33809-FA5A-4F3C-B116-E1B933928798}" destId="{F2B722BB-1C06-431A-A701-50B97378DE49}" srcOrd="0" destOrd="0" presId="urn:microsoft.com/office/officeart/2005/8/layout/vList5"/>
    <dgm:cxn modelId="{41AB64F3-E013-47F8-959F-B26B363456BA}" type="presParOf" srcId="{ECA33809-FA5A-4F3C-B116-E1B933928798}" destId="{B1AE99FD-FF0E-487B-BA7A-72CBCF97F73C}" srcOrd="1" destOrd="0" presId="urn:microsoft.com/office/officeart/2005/8/layout/vList5"/>
    <dgm:cxn modelId="{72C23BF0-E512-40E1-8763-6C9B9881001A}" type="presParOf" srcId="{E23F430A-976D-4D53-9AEA-515EB6EC4123}" destId="{5A079A3A-1D40-4D36-BD7F-CB8466896984}" srcOrd="5" destOrd="0" presId="urn:microsoft.com/office/officeart/2005/8/layout/vList5"/>
    <dgm:cxn modelId="{7B627385-8E8F-4F8B-A29C-E69845F76D48}" type="presParOf" srcId="{E23F430A-976D-4D53-9AEA-515EB6EC4123}" destId="{7BF8F47A-714D-4E47-A774-E7AD8173D704}" srcOrd="6" destOrd="0" presId="urn:microsoft.com/office/officeart/2005/8/layout/vList5"/>
    <dgm:cxn modelId="{3EA7C8CC-F706-4CAD-AB9E-35A8EB78D8CC}" type="presParOf" srcId="{7BF8F47A-714D-4E47-A774-E7AD8173D704}" destId="{37B3B651-2D3B-41E7-BE3F-37C0B3A55288}" srcOrd="0" destOrd="0" presId="urn:microsoft.com/office/officeart/2005/8/layout/vList5"/>
    <dgm:cxn modelId="{6F3E5BF1-9BE1-43D6-BFDF-2B5CABF2BC6D}" type="presParOf" srcId="{7BF8F47A-714D-4E47-A774-E7AD8173D704}" destId="{5E105F1A-D254-4665-926C-044D2283A2D5}" srcOrd="1" destOrd="0" presId="urn:microsoft.com/office/officeart/2005/8/layout/vList5"/>
    <dgm:cxn modelId="{5AE01844-C28D-4B0C-AE2E-79A1AC61A63E}" type="presParOf" srcId="{E23F430A-976D-4D53-9AEA-515EB6EC4123}" destId="{F9003255-5CD1-4C9C-9630-47536E153A8A}" srcOrd="7" destOrd="0" presId="urn:microsoft.com/office/officeart/2005/8/layout/vList5"/>
    <dgm:cxn modelId="{A350A67B-33CF-4493-9510-5F0F9817EE7D}" type="presParOf" srcId="{E23F430A-976D-4D53-9AEA-515EB6EC4123}" destId="{5E786D17-B1F7-440E-9C8F-8A7CAACBEBE0}" srcOrd="8" destOrd="0" presId="urn:microsoft.com/office/officeart/2005/8/layout/vList5"/>
    <dgm:cxn modelId="{7D83355F-F73B-4ACC-959E-21A8741A6CAC}" type="presParOf" srcId="{5E786D17-B1F7-440E-9C8F-8A7CAACBEBE0}" destId="{9F772E30-577F-491E-9F9E-34F971300BC0}" srcOrd="0" destOrd="0" presId="urn:microsoft.com/office/officeart/2005/8/layout/vList5"/>
    <dgm:cxn modelId="{6F4F58C2-7F12-4F31-BAE0-EED7EF1F4135}" type="presParOf" srcId="{5E786D17-B1F7-440E-9C8F-8A7CAACBEBE0}" destId="{8A5B960E-2E1F-4147-9496-8784ED9B411F}" srcOrd="1" destOrd="0" presId="urn:microsoft.com/office/officeart/2005/8/layout/vList5"/>
    <dgm:cxn modelId="{B1F5A565-FA1F-4D3E-97C8-F4DF255EF857}" type="presParOf" srcId="{E23F430A-976D-4D53-9AEA-515EB6EC4123}" destId="{3C34000B-92E5-4B5C-82C7-2549FD43A7A1}" srcOrd="9" destOrd="0" presId="urn:microsoft.com/office/officeart/2005/8/layout/vList5"/>
    <dgm:cxn modelId="{941CD632-90D8-43B7-9F9D-A832AE0A8454}" type="presParOf" srcId="{E23F430A-976D-4D53-9AEA-515EB6EC4123}" destId="{847B6945-BCFE-4FB9-8EEA-1E4FD9BDFF38}" srcOrd="10" destOrd="0" presId="urn:microsoft.com/office/officeart/2005/8/layout/vList5"/>
    <dgm:cxn modelId="{9B7AE1A9-B558-4C4C-9B70-B5F718C2F43D}" type="presParOf" srcId="{847B6945-BCFE-4FB9-8EEA-1E4FD9BDFF38}" destId="{9AE81E9B-6113-4C91-833E-6DEB65A2DF4E}" srcOrd="0" destOrd="0" presId="urn:microsoft.com/office/officeart/2005/8/layout/vList5"/>
    <dgm:cxn modelId="{27FFD864-1F1C-4AA5-804D-12D1F95F3982}" type="presParOf" srcId="{847B6945-BCFE-4FB9-8EEA-1E4FD9BDFF38}" destId="{CB4B9FE8-48EA-401A-9647-9A0BF834D6AC}" srcOrd="1" destOrd="0" presId="urn:microsoft.com/office/officeart/2005/8/layout/vList5"/>
    <dgm:cxn modelId="{80C29081-D550-4CDF-9896-398D53101A05}" type="presParOf" srcId="{E23F430A-976D-4D53-9AEA-515EB6EC4123}" destId="{C00303FF-1D8F-4D26-97CF-0A9729BC4C85}" srcOrd="11" destOrd="0" presId="urn:microsoft.com/office/officeart/2005/8/layout/vList5"/>
    <dgm:cxn modelId="{58B9DDCA-002C-420D-98D6-62658E531D87}" type="presParOf" srcId="{E23F430A-976D-4D53-9AEA-515EB6EC4123}" destId="{BD1C5E6F-7C06-406B-9030-EB7570C8E8B3}" srcOrd="12" destOrd="0" presId="urn:microsoft.com/office/officeart/2005/8/layout/vList5"/>
    <dgm:cxn modelId="{B9C62C7E-9FED-45A9-92A3-DC0E6D4B030C}" type="presParOf" srcId="{BD1C5E6F-7C06-406B-9030-EB7570C8E8B3}" destId="{AF81A690-A22F-4875-9F5E-5A5EBA383721}" srcOrd="0" destOrd="0" presId="urn:microsoft.com/office/officeart/2005/8/layout/vList5"/>
    <dgm:cxn modelId="{4069987F-CC49-409C-BFD6-207EC93C5971}" type="presParOf" srcId="{BD1C5E6F-7C06-406B-9030-EB7570C8E8B3}" destId="{9D928760-9522-40DA-B0D1-F3E581D66580}" srcOrd="1" destOrd="0" presId="urn:microsoft.com/office/officeart/2005/8/layout/vList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33771-2757-45C2-B3CA-224D9E80BD24}">
      <dsp:nvSpPr>
        <dsp:cNvPr id="0" name=""/>
        <dsp:cNvSpPr/>
      </dsp:nvSpPr>
      <dsp:spPr>
        <a:xfrm rot="5400000">
          <a:off x="3590816" y="-1398409"/>
          <a:ext cx="746214" cy="37307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Adminstrative Assistant - Susan Bui, susan@benefitprojects.com</a:t>
          </a:r>
        </a:p>
        <a:p>
          <a:pPr marL="57150" lvl="1" indent="-57150" algn="l" defTabSz="466725">
            <a:lnSpc>
              <a:spcPct val="90000"/>
            </a:lnSpc>
            <a:spcBef>
              <a:spcPct val="0"/>
            </a:spcBef>
            <a:spcAft>
              <a:spcPct val="15000"/>
            </a:spcAft>
            <a:buChar char="••"/>
          </a:pPr>
          <a:r>
            <a:rPr lang="en-US" sz="1050" kern="1200"/>
            <a:t>Relationship Team Member - Jessica Hern, jessica@benefitprojects.com</a:t>
          </a:r>
        </a:p>
      </dsp:txBody>
      <dsp:txXfrm rot="-5400000">
        <a:off x="2098548" y="130286"/>
        <a:ext cx="3694325" cy="673360"/>
      </dsp:txXfrm>
    </dsp:sp>
    <dsp:sp modelId="{BB00A463-433A-4171-BD09-B77BD20047E5}">
      <dsp:nvSpPr>
        <dsp:cNvPr id="0" name=""/>
        <dsp:cNvSpPr/>
      </dsp:nvSpPr>
      <dsp:spPr>
        <a:xfrm>
          <a:off x="0" y="581"/>
          <a:ext cx="2098548" cy="9327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t>Lincoln Financial Group</a:t>
          </a:r>
        </a:p>
      </dsp:txBody>
      <dsp:txXfrm>
        <a:off x="45534" y="46115"/>
        <a:ext cx="2007480" cy="841700"/>
      </dsp:txXfrm>
    </dsp:sp>
    <dsp:sp modelId="{A67C9124-13DA-4FF4-AA22-20D94DCD76A4}">
      <dsp:nvSpPr>
        <dsp:cNvPr id="0" name=""/>
        <dsp:cNvSpPr/>
      </dsp:nvSpPr>
      <dsp:spPr>
        <a:xfrm rot="5400000">
          <a:off x="3590816" y="-419002"/>
          <a:ext cx="746214" cy="37307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Adminstrative Assistant - Esther Hong, esther@benefitprojects.com</a:t>
          </a:r>
        </a:p>
        <a:p>
          <a:pPr marL="57150" lvl="1" indent="-57150" algn="l" defTabSz="466725">
            <a:lnSpc>
              <a:spcPct val="90000"/>
            </a:lnSpc>
            <a:spcBef>
              <a:spcPct val="0"/>
            </a:spcBef>
            <a:spcAft>
              <a:spcPct val="15000"/>
            </a:spcAft>
            <a:buChar char="••"/>
          </a:pPr>
          <a:r>
            <a:rPr lang="en-US" sz="1050" kern="1200"/>
            <a:t>Relationship Team Member - Jessica Hern, jessica@benefitprojects.com</a:t>
          </a:r>
        </a:p>
      </dsp:txBody>
      <dsp:txXfrm rot="-5400000">
        <a:off x="2098548" y="1109693"/>
        <a:ext cx="3694325" cy="673360"/>
      </dsp:txXfrm>
    </dsp:sp>
    <dsp:sp modelId="{D42C67BB-3780-40E6-971A-183D7CDEB9B0}">
      <dsp:nvSpPr>
        <dsp:cNvPr id="0" name=""/>
        <dsp:cNvSpPr/>
      </dsp:nvSpPr>
      <dsp:spPr>
        <a:xfrm>
          <a:off x="0" y="979989"/>
          <a:ext cx="2098548" cy="9327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t>UHC</a:t>
          </a:r>
        </a:p>
      </dsp:txBody>
      <dsp:txXfrm>
        <a:off x="45534" y="1025523"/>
        <a:ext cx="2007480" cy="841700"/>
      </dsp:txXfrm>
    </dsp:sp>
    <dsp:sp modelId="{B1AE99FD-FF0E-487B-BA7A-72CBCF97F73C}">
      <dsp:nvSpPr>
        <dsp:cNvPr id="0" name=""/>
        <dsp:cNvSpPr/>
      </dsp:nvSpPr>
      <dsp:spPr>
        <a:xfrm rot="5400000">
          <a:off x="3590816" y="560404"/>
          <a:ext cx="746214" cy="37307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Adminstrative Assistant - Susan Bui, susan@benefitprojects.com</a:t>
          </a:r>
        </a:p>
        <a:p>
          <a:pPr marL="57150" lvl="1" indent="-57150" algn="l" defTabSz="466725">
            <a:lnSpc>
              <a:spcPct val="90000"/>
            </a:lnSpc>
            <a:spcBef>
              <a:spcPct val="0"/>
            </a:spcBef>
            <a:spcAft>
              <a:spcPct val="15000"/>
            </a:spcAft>
            <a:buChar char="••"/>
          </a:pPr>
          <a:r>
            <a:rPr lang="en-US" sz="1050" kern="1200"/>
            <a:t>Relationship Team Member - Magdalina Belot, magdalina@benefitprojects.com</a:t>
          </a:r>
        </a:p>
      </dsp:txBody>
      <dsp:txXfrm rot="-5400000">
        <a:off x="2098548" y="2089100"/>
        <a:ext cx="3694325" cy="673360"/>
      </dsp:txXfrm>
    </dsp:sp>
    <dsp:sp modelId="{F2B722BB-1C06-431A-A701-50B97378DE49}">
      <dsp:nvSpPr>
        <dsp:cNvPr id="0" name=""/>
        <dsp:cNvSpPr/>
      </dsp:nvSpPr>
      <dsp:spPr>
        <a:xfrm>
          <a:off x="0" y="1959396"/>
          <a:ext cx="2098548" cy="9327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t>UHC - Medicare</a:t>
          </a:r>
        </a:p>
      </dsp:txBody>
      <dsp:txXfrm>
        <a:off x="45534" y="2004930"/>
        <a:ext cx="2007480" cy="841700"/>
      </dsp:txXfrm>
    </dsp:sp>
    <dsp:sp modelId="{5E105F1A-D254-4665-926C-044D2283A2D5}">
      <dsp:nvSpPr>
        <dsp:cNvPr id="0" name=""/>
        <dsp:cNvSpPr/>
      </dsp:nvSpPr>
      <dsp:spPr>
        <a:xfrm rot="5400000">
          <a:off x="3590816" y="1539811"/>
          <a:ext cx="746214" cy="37307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Consultant Coordinator - Lauren Schoch, lauren@benefitprojects.com</a:t>
          </a:r>
        </a:p>
        <a:p>
          <a:pPr marL="57150" lvl="1" indent="-57150" algn="l" defTabSz="466725">
            <a:lnSpc>
              <a:spcPct val="90000"/>
            </a:lnSpc>
            <a:spcBef>
              <a:spcPct val="0"/>
            </a:spcBef>
            <a:spcAft>
              <a:spcPct val="15000"/>
            </a:spcAft>
            <a:buChar char="••"/>
          </a:pPr>
          <a:r>
            <a:rPr lang="en-US" sz="1050" kern="1200"/>
            <a:t>Relationship Team Member - Brad Teach, brad@benefitprojects.com</a:t>
          </a:r>
        </a:p>
      </dsp:txBody>
      <dsp:txXfrm rot="-5400000">
        <a:off x="2098548" y="3068507"/>
        <a:ext cx="3694325" cy="673360"/>
      </dsp:txXfrm>
    </dsp:sp>
    <dsp:sp modelId="{37B3B651-2D3B-41E7-BE3F-37C0B3A55288}">
      <dsp:nvSpPr>
        <dsp:cNvPr id="0" name=""/>
        <dsp:cNvSpPr/>
      </dsp:nvSpPr>
      <dsp:spPr>
        <a:xfrm>
          <a:off x="0" y="2938803"/>
          <a:ext cx="2098548" cy="9327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t>John Hancock</a:t>
          </a:r>
        </a:p>
      </dsp:txBody>
      <dsp:txXfrm>
        <a:off x="45534" y="2984337"/>
        <a:ext cx="2007480" cy="841700"/>
      </dsp:txXfrm>
    </dsp:sp>
    <dsp:sp modelId="{8A5B960E-2E1F-4147-9496-8784ED9B411F}">
      <dsp:nvSpPr>
        <dsp:cNvPr id="0" name=""/>
        <dsp:cNvSpPr/>
      </dsp:nvSpPr>
      <dsp:spPr>
        <a:xfrm rot="5400000">
          <a:off x="3590816" y="2519218"/>
          <a:ext cx="746214" cy="37307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Consultant Coordinator - Lauren Schoch, lauren@benefitprojects.com</a:t>
          </a:r>
        </a:p>
        <a:p>
          <a:pPr marL="57150" lvl="1" indent="-57150" algn="l" defTabSz="466725">
            <a:lnSpc>
              <a:spcPct val="90000"/>
            </a:lnSpc>
            <a:spcBef>
              <a:spcPct val="0"/>
            </a:spcBef>
            <a:spcAft>
              <a:spcPct val="15000"/>
            </a:spcAft>
            <a:buChar char="••"/>
          </a:pPr>
          <a:r>
            <a:rPr lang="en-US" sz="1050" kern="1200"/>
            <a:t>Relationship Team Member - Brad Teach, brad@benefitprojects.com</a:t>
          </a:r>
        </a:p>
      </dsp:txBody>
      <dsp:txXfrm rot="-5400000">
        <a:off x="2098548" y="4047914"/>
        <a:ext cx="3694325" cy="673360"/>
      </dsp:txXfrm>
    </dsp:sp>
    <dsp:sp modelId="{9F772E30-577F-491E-9F9E-34F971300BC0}">
      <dsp:nvSpPr>
        <dsp:cNvPr id="0" name=""/>
        <dsp:cNvSpPr/>
      </dsp:nvSpPr>
      <dsp:spPr>
        <a:xfrm>
          <a:off x="0" y="3918210"/>
          <a:ext cx="2098548" cy="9327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t>Fidelity</a:t>
          </a:r>
        </a:p>
      </dsp:txBody>
      <dsp:txXfrm>
        <a:off x="45534" y="3963744"/>
        <a:ext cx="2007480" cy="841700"/>
      </dsp:txXfrm>
    </dsp:sp>
    <dsp:sp modelId="{CB4B9FE8-48EA-401A-9647-9A0BF834D6AC}">
      <dsp:nvSpPr>
        <dsp:cNvPr id="0" name=""/>
        <dsp:cNvSpPr/>
      </dsp:nvSpPr>
      <dsp:spPr>
        <a:xfrm rot="5400000">
          <a:off x="3590816" y="3498625"/>
          <a:ext cx="746214" cy="37307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Adminstrative Assistant - Susan Bui, susan@benefitprojects.com</a:t>
          </a:r>
        </a:p>
        <a:p>
          <a:pPr marL="57150" lvl="1" indent="-57150" algn="l" defTabSz="466725">
            <a:lnSpc>
              <a:spcPct val="90000"/>
            </a:lnSpc>
            <a:spcBef>
              <a:spcPct val="0"/>
            </a:spcBef>
            <a:spcAft>
              <a:spcPct val="15000"/>
            </a:spcAft>
            <a:buChar char="••"/>
          </a:pPr>
          <a:r>
            <a:rPr lang="en-US" sz="1050" kern="1200"/>
            <a:t>Relationship Team Member - Jessica Hern, jessica@benefitprojects.com</a:t>
          </a:r>
        </a:p>
      </dsp:txBody>
      <dsp:txXfrm rot="-5400000">
        <a:off x="2098548" y="5027321"/>
        <a:ext cx="3694325" cy="673360"/>
      </dsp:txXfrm>
    </dsp:sp>
    <dsp:sp modelId="{9AE81E9B-6113-4C91-833E-6DEB65A2DF4E}">
      <dsp:nvSpPr>
        <dsp:cNvPr id="0" name=""/>
        <dsp:cNvSpPr/>
      </dsp:nvSpPr>
      <dsp:spPr>
        <a:xfrm>
          <a:off x="0" y="4897617"/>
          <a:ext cx="2098548" cy="9327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t>MedImpact</a:t>
          </a:r>
        </a:p>
      </dsp:txBody>
      <dsp:txXfrm>
        <a:off x="45534" y="4943151"/>
        <a:ext cx="2007480" cy="841700"/>
      </dsp:txXfrm>
    </dsp:sp>
    <dsp:sp modelId="{9D928760-9522-40DA-B0D1-F3E581D66580}">
      <dsp:nvSpPr>
        <dsp:cNvPr id="0" name=""/>
        <dsp:cNvSpPr/>
      </dsp:nvSpPr>
      <dsp:spPr>
        <a:xfrm rot="5400000">
          <a:off x="3590816" y="4478032"/>
          <a:ext cx="746214" cy="3730752"/>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Consultant Coordinator - Lauren Schoch, lauren@benefitprojects.com</a:t>
          </a:r>
        </a:p>
        <a:p>
          <a:pPr marL="57150" lvl="1" indent="-57150" algn="l" defTabSz="466725">
            <a:lnSpc>
              <a:spcPct val="90000"/>
            </a:lnSpc>
            <a:spcBef>
              <a:spcPct val="0"/>
            </a:spcBef>
            <a:spcAft>
              <a:spcPct val="15000"/>
            </a:spcAft>
            <a:buChar char="••"/>
          </a:pPr>
          <a:r>
            <a:rPr lang="en-US" sz="1050" kern="1200"/>
            <a:t>Relationship Team Mmeber - Brad Teach, brad@benefitprojects.com</a:t>
          </a:r>
        </a:p>
      </dsp:txBody>
      <dsp:txXfrm rot="-5400000">
        <a:off x="2098548" y="6006728"/>
        <a:ext cx="3694325" cy="673360"/>
      </dsp:txXfrm>
    </dsp:sp>
    <dsp:sp modelId="{AF81A690-A22F-4875-9F5E-5A5EBA383721}">
      <dsp:nvSpPr>
        <dsp:cNvPr id="0" name=""/>
        <dsp:cNvSpPr/>
      </dsp:nvSpPr>
      <dsp:spPr>
        <a:xfrm>
          <a:off x="0" y="5877024"/>
          <a:ext cx="2098548" cy="93276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0" kern="1200"/>
            <a:t>Wells Fargo</a:t>
          </a:r>
        </a:p>
      </dsp:txBody>
      <dsp:txXfrm>
        <a:off x="45534" y="5922558"/>
        <a:ext cx="2007480" cy="84170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8740-43C0-413A-BEBE-45B9E373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8327</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Bisys</Company>
  <LinksUpToDate>false</LinksUpToDate>
  <CharactersWithSpaces>55680</CharactersWithSpaces>
  <SharedDoc>false</SharedDoc>
  <HLinks>
    <vt:vector size="774" baseType="variant">
      <vt:variant>
        <vt:i4>7143502</vt:i4>
      </vt:variant>
      <vt:variant>
        <vt:i4>690</vt:i4>
      </vt:variant>
      <vt:variant>
        <vt:i4>0</vt:i4>
      </vt:variant>
      <vt:variant>
        <vt:i4>5</vt:i4>
      </vt:variant>
      <vt:variant>
        <vt:lpwstr>mailto:tbc@benefitprojects.com</vt:lpwstr>
      </vt:variant>
      <vt:variant>
        <vt:lpwstr/>
      </vt:variant>
      <vt:variant>
        <vt:i4>7143502</vt:i4>
      </vt:variant>
      <vt:variant>
        <vt:i4>687</vt:i4>
      </vt:variant>
      <vt:variant>
        <vt:i4>0</vt:i4>
      </vt:variant>
      <vt:variant>
        <vt:i4>5</vt:i4>
      </vt:variant>
      <vt:variant>
        <vt:lpwstr>mailto:tbc@benefitprojects.com</vt:lpwstr>
      </vt:variant>
      <vt:variant>
        <vt:lpwstr/>
      </vt:variant>
      <vt:variant>
        <vt:i4>6422640</vt:i4>
      </vt:variant>
      <vt:variant>
        <vt:i4>684</vt:i4>
      </vt:variant>
      <vt:variant>
        <vt:i4>0</vt:i4>
      </vt:variant>
      <vt:variant>
        <vt:i4>5</vt:i4>
      </vt:variant>
      <vt:variant>
        <vt:lpwstr>mailto:</vt:lpwstr>
      </vt:variant>
      <vt:variant>
        <vt:lpwstr/>
      </vt:variant>
      <vt:variant>
        <vt:i4>7143502</vt:i4>
      </vt:variant>
      <vt:variant>
        <vt:i4>681</vt:i4>
      </vt:variant>
      <vt:variant>
        <vt:i4>0</vt:i4>
      </vt:variant>
      <vt:variant>
        <vt:i4>5</vt:i4>
      </vt:variant>
      <vt:variant>
        <vt:lpwstr>mailto:tbc@benefitprojects.com</vt:lpwstr>
      </vt:variant>
      <vt:variant>
        <vt:lpwstr/>
      </vt:variant>
      <vt:variant>
        <vt:i4>8126547</vt:i4>
      </vt:variant>
      <vt:variant>
        <vt:i4>678</vt:i4>
      </vt:variant>
      <vt:variant>
        <vt:i4>0</vt:i4>
      </vt:variant>
      <vt:variant>
        <vt:i4>5</vt:i4>
      </vt:variant>
      <vt:variant>
        <vt:lpwstr>mailto:meeting@benefitprojects.com</vt:lpwstr>
      </vt:variant>
      <vt:variant>
        <vt:lpwstr/>
      </vt:variant>
      <vt:variant>
        <vt:i4>7602279</vt:i4>
      </vt:variant>
      <vt:variant>
        <vt:i4>675</vt:i4>
      </vt:variant>
      <vt:variant>
        <vt:i4>0</vt:i4>
      </vt:variant>
      <vt:variant>
        <vt:i4>5</vt:i4>
      </vt:variant>
      <vt:variant>
        <vt:lpwstr>http://www.uhcnational.com/enrollmentresource/storytellers.html</vt:lpwstr>
      </vt:variant>
      <vt:variant>
        <vt:lpwstr/>
      </vt:variant>
      <vt:variant>
        <vt:i4>1572958</vt:i4>
      </vt:variant>
      <vt:variant>
        <vt:i4>672</vt:i4>
      </vt:variant>
      <vt:variant>
        <vt:i4>0</vt:i4>
      </vt:variant>
      <vt:variant>
        <vt:i4>5</vt:i4>
      </vt:variant>
      <vt:variant>
        <vt:lpwstr>http://www.welcometomyuhc.com/resources/</vt:lpwstr>
      </vt:variant>
      <vt:variant>
        <vt:lpwstr/>
      </vt:variant>
      <vt:variant>
        <vt:i4>7602279</vt:i4>
      </vt:variant>
      <vt:variant>
        <vt:i4>669</vt:i4>
      </vt:variant>
      <vt:variant>
        <vt:i4>0</vt:i4>
      </vt:variant>
      <vt:variant>
        <vt:i4>5</vt:i4>
      </vt:variant>
      <vt:variant>
        <vt:lpwstr>http://www.uhcnational.com/enrollmentresource/storytellers.html</vt:lpwstr>
      </vt:variant>
      <vt:variant>
        <vt:lpwstr/>
      </vt:variant>
      <vt:variant>
        <vt:i4>1572958</vt:i4>
      </vt:variant>
      <vt:variant>
        <vt:i4>666</vt:i4>
      </vt:variant>
      <vt:variant>
        <vt:i4>0</vt:i4>
      </vt:variant>
      <vt:variant>
        <vt:i4>5</vt:i4>
      </vt:variant>
      <vt:variant>
        <vt:lpwstr>http://www.welcometomyuhc.com/resources/</vt:lpwstr>
      </vt:variant>
      <vt:variant>
        <vt:lpwstr/>
      </vt:variant>
      <vt:variant>
        <vt:i4>5570617</vt:i4>
      </vt:variant>
      <vt:variant>
        <vt:i4>663</vt:i4>
      </vt:variant>
      <vt:variant>
        <vt:i4>0</vt:i4>
      </vt:variant>
      <vt:variant>
        <vt:i4>5</vt:i4>
      </vt:variant>
      <vt:variant>
        <vt:lpwstr>mailto:corptravel@customercare.egencia.com</vt:lpwstr>
      </vt:variant>
      <vt:variant>
        <vt:lpwstr/>
      </vt:variant>
      <vt:variant>
        <vt:i4>7143502</vt:i4>
      </vt:variant>
      <vt:variant>
        <vt:i4>660</vt:i4>
      </vt:variant>
      <vt:variant>
        <vt:i4>0</vt:i4>
      </vt:variant>
      <vt:variant>
        <vt:i4>5</vt:i4>
      </vt:variant>
      <vt:variant>
        <vt:lpwstr>mailto:tbc@benefitprojects.com</vt:lpwstr>
      </vt:variant>
      <vt:variant>
        <vt:lpwstr/>
      </vt:variant>
      <vt:variant>
        <vt:i4>6225996</vt:i4>
      </vt:variant>
      <vt:variant>
        <vt:i4>657</vt:i4>
      </vt:variant>
      <vt:variant>
        <vt:i4>0</vt:i4>
      </vt:variant>
      <vt:variant>
        <vt:i4>5</vt:i4>
      </vt:variant>
      <vt:variant>
        <vt:lpwstr>https://www.benefitprojects.com/expensereport</vt:lpwstr>
      </vt:variant>
      <vt:variant>
        <vt:lpwstr/>
      </vt:variant>
      <vt:variant>
        <vt:i4>6225996</vt:i4>
      </vt:variant>
      <vt:variant>
        <vt:i4>654</vt:i4>
      </vt:variant>
      <vt:variant>
        <vt:i4>0</vt:i4>
      </vt:variant>
      <vt:variant>
        <vt:i4>5</vt:i4>
      </vt:variant>
      <vt:variant>
        <vt:lpwstr>https://www.benefitprojects.com/expensereport</vt:lpwstr>
      </vt:variant>
      <vt:variant>
        <vt:lpwstr/>
      </vt:variant>
      <vt:variant>
        <vt:i4>3604527</vt:i4>
      </vt:variant>
      <vt:variant>
        <vt:i4>651</vt:i4>
      </vt:variant>
      <vt:variant>
        <vt:i4>0</vt:i4>
      </vt:variant>
      <vt:variant>
        <vt:i4>5</vt:i4>
      </vt:variant>
      <vt:variant>
        <vt:lpwstr>http://benefitprojects.com/consultantsPage.aspx</vt:lpwstr>
      </vt:variant>
      <vt:variant>
        <vt:lpwstr/>
      </vt:variant>
      <vt:variant>
        <vt:i4>655445</vt:i4>
      </vt:variant>
      <vt:variant>
        <vt:i4>648</vt:i4>
      </vt:variant>
      <vt:variant>
        <vt:i4>0</vt:i4>
      </vt:variant>
      <vt:variant>
        <vt:i4>5</vt:i4>
      </vt:variant>
      <vt:variant>
        <vt:lpwstr>http://www.uhc.com/generations_of_wellness.htm</vt:lpwstr>
      </vt:variant>
      <vt:variant>
        <vt:lpwstr/>
      </vt:variant>
      <vt:variant>
        <vt:i4>4259920</vt:i4>
      </vt:variant>
      <vt:variant>
        <vt:i4>645</vt:i4>
      </vt:variant>
      <vt:variant>
        <vt:i4>0</vt:i4>
      </vt:variant>
      <vt:variant>
        <vt:i4>5</vt:i4>
      </vt:variant>
      <vt:variant>
        <vt:lpwstr>http://www.uhcasian.com/</vt:lpwstr>
      </vt:variant>
      <vt:variant>
        <vt:lpwstr/>
      </vt:variant>
      <vt:variant>
        <vt:i4>5505039</vt:i4>
      </vt:variant>
      <vt:variant>
        <vt:i4>642</vt:i4>
      </vt:variant>
      <vt:variant>
        <vt:i4>0</vt:i4>
      </vt:variant>
      <vt:variant>
        <vt:i4>5</vt:i4>
      </vt:variant>
      <vt:variant>
        <vt:lpwstr>http://www.uhclatino.com/</vt:lpwstr>
      </vt:variant>
      <vt:variant>
        <vt:lpwstr/>
      </vt:variant>
      <vt:variant>
        <vt:i4>2818111</vt:i4>
      </vt:variant>
      <vt:variant>
        <vt:i4>639</vt:i4>
      </vt:variant>
      <vt:variant>
        <vt:i4>0</vt:i4>
      </vt:variant>
      <vt:variant>
        <vt:i4>5</vt:i4>
      </vt:variant>
      <vt:variant>
        <vt:lpwstr>http://www.healthcarelane.com/</vt:lpwstr>
      </vt:variant>
      <vt:variant>
        <vt:lpwstr/>
      </vt:variant>
      <vt:variant>
        <vt:i4>7929891</vt:i4>
      </vt:variant>
      <vt:variant>
        <vt:i4>636</vt:i4>
      </vt:variant>
      <vt:variant>
        <vt:i4>0</vt:i4>
      </vt:variant>
      <vt:variant>
        <vt:i4>5</vt:i4>
      </vt:variant>
      <vt:variant>
        <vt:lpwstr>http://www.uhcnational.com/enrollmentresource/</vt:lpwstr>
      </vt:variant>
      <vt:variant>
        <vt:lpwstr/>
      </vt:variant>
      <vt:variant>
        <vt:i4>4587594</vt:i4>
      </vt:variant>
      <vt:variant>
        <vt:i4>633</vt:i4>
      </vt:variant>
      <vt:variant>
        <vt:i4>0</vt:i4>
      </vt:variant>
      <vt:variant>
        <vt:i4>5</vt:i4>
      </vt:variant>
      <vt:variant>
        <vt:lpwstr>http://www.uhcnational.com/enrollmentresource/presentations.html</vt:lpwstr>
      </vt:variant>
      <vt:variant>
        <vt:lpwstr/>
      </vt:variant>
      <vt:variant>
        <vt:i4>4390986</vt:i4>
      </vt:variant>
      <vt:variant>
        <vt:i4>630</vt:i4>
      </vt:variant>
      <vt:variant>
        <vt:i4>0</vt:i4>
      </vt:variant>
      <vt:variant>
        <vt:i4>5</vt:i4>
      </vt:variant>
      <vt:variant>
        <vt:lpwstr>http://www.p3uhc.com/</vt:lpwstr>
      </vt:variant>
      <vt:variant>
        <vt:lpwstr/>
      </vt:variant>
      <vt:variant>
        <vt:i4>7471154</vt:i4>
      </vt:variant>
      <vt:variant>
        <vt:i4>627</vt:i4>
      </vt:variant>
      <vt:variant>
        <vt:i4>0</vt:i4>
      </vt:variant>
      <vt:variant>
        <vt:i4>5</vt:i4>
      </vt:variant>
      <vt:variant>
        <vt:lpwstr>https://uhc.webex.com/uhc/j.php?ED=192984907&amp;UID=0&amp;PW=NNWY4OGMyYzVk&amp;RT=MiM2</vt:lpwstr>
      </vt:variant>
      <vt:variant>
        <vt:lpwstr/>
      </vt:variant>
      <vt:variant>
        <vt:i4>2490371</vt:i4>
      </vt:variant>
      <vt:variant>
        <vt:i4>624</vt:i4>
      </vt:variant>
      <vt:variant>
        <vt:i4>0</vt:i4>
      </vt:variant>
      <vt:variant>
        <vt:i4>5</vt:i4>
      </vt:variant>
      <vt:variant>
        <vt:lpwstr>mailto:gerard.j.lamagra@usps.gov</vt:lpwstr>
      </vt:variant>
      <vt:variant>
        <vt:lpwstr/>
      </vt:variant>
      <vt:variant>
        <vt:i4>8323173</vt:i4>
      </vt:variant>
      <vt:variant>
        <vt:i4>621</vt:i4>
      </vt:variant>
      <vt:variant>
        <vt:i4>0</vt:i4>
      </vt:variant>
      <vt:variant>
        <vt:i4>5</vt:i4>
      </vt:variant>
      <vt:variant>
        <vt:lpwstr>mailto:sue_kelley@uhc.com</vt:lpwstr>
      </vt:variant>
      <vt:variant>
        <vt:lpwstr/>
      </vt:variant>
      <vt:variant>
        <vt:i4>6684770</vt:i4>
      </vt:variant>
      <vt:variant>
        <vt:i4>618</vt:i4>
      </vt:variant>
      <vt:variant>
        <vt:i4>0</vt:i4>
      </vt:variant>
      <vt:variant>
        <vt:i4>5</vt:i4>
      </vt:variant>
      <vt:variant>
        <vt:lpwstr>mailto:janelle_erikson@uhc.com</vt:lpwstr>
      </vt:variant>
      <vt:variant>
        <vt:lpwstr/>
      </vt:variant>
      <vt:variant>
        <vt:i4>3342454</vt:i4>
      </vt:variant>
      <vt:variant>
        <vt:i4>612</vt:i4>
      </vt:variant>
      <vt:variant>
        <vt:i4>0</vt:i4>
      </vt:variant>
      <vt:variant>
        <vt:i4>5</vt:i4>
      </vt:variant>
      <vt:variant>
        <vt:lpwstr>http://www.benefitprojects.com/</vt:lpwstr>
      </vt:variant>
      <vt:variant>
        <vt:lpwstr/>
      </vt:variant>
      <vt:variant>
        <vt:i4>7012441</vt:i4>
      </vt:variant>
      <vt:variant>
        <vt:i4>609</vt:i4>
      </vt:variant>
      <vt:variant>
        <vt:i4>0</vt:i4>
      </vt:variant>
      <vt:variant>
        <vt:i4>5</vt:i4>
      </vt:variant>
      <vt:variant>
        <vt:lpwstr>mailto:jessica@benefitprojects.com</vt:lpwstr>
      </vt:variant>
      <vt:variant>
        <vt:lpwstr/>
      </vt:variant>
      <vt:variant>
        <vt:i4>7012441</vt:i4>
      </vt:variant>
      <vt:variant>
        <vt:i4>606</vt:i4>
      </vt:variant>
      <vt:variant>
        <vt:i4>0</vt:i4>
      </vt:variant>
      <vt:variant>
        <vt:i4>5</vt:i4>
      </vt:variant>
      <vt:variant>
        <vt:lpwstr>mailto:jessica@benefitprojects.com</vt:lpwstr>
      </vt:variant>
      <vt:variant>
        <vt:lpwstr/>
      </vt:variant>
      <vt:variant>
        <vt:i4>8126547</vt:i4>
      </vt:variant>
      <vt:variant>
        <vt:i4>603</vt:i4>
      </vt:variant>
      <vt:variant>
        <vt:i4>0</vt:i4>
      </vt:variant>
      <vt:variant>
        <vt:i4>5</vt:i4>
      </vt:variant>
      <vt:variant>
        <vt:lpwstr>mailto:meeting@benefitprojects.com</vt:lpwstr>
      </vt:variant>
      <vt:variant>
        <vt:lpwstr/>
      </vt:variant>
      <vt:variant>
        <vt:i4>1966131</vt:i4>
      </vt:variant>
      <vt:variant>
        <vt:i4>596</vt:i4>
      </vt:variant>
      <vt:variant>
        <vt:i4>0</vt:i4>
      </vt:variant>
      <vt:variant>
        <vt:i4>5</vt:i4>
      </vt:variant>
      <vt:variant>
        <vt:lpwstr/>
      </vt:variant>
      <vt:variant>
        <vt:lpwstr>_Toc396216745</vt:lpwstr>
      </vt:variant>
      <vt:variant>
        <vt:i4>1966131</vt:i4>
      </vt:variant>
      <vt:variant>
        <vt:i4>590</vt:i4>
      </vt:variant>
      <vt:variant>
        <vt:i4>0</vt:i4>
      </vt:variant>
      <vt:variant>
        <vt:i4>5</vt:i4>
      </vt:variant>
      <vt:variant>
        <vt:lpwstr/>
      </vt:variant>
      <vt:variant>
        <vt:lpwstr>_Toc396216744</vt:lpwstr>
      </vt:variant>
      <vt:variant>
        <vt:i4>1966131</vt:i4>
      </vt:variant>
      <vt:variant>
        <vt:i4>584</vt:i4>
      </vt:variant>
      <vt:variant>
        <vt:i4>0</vt:i4>
      </vt:variant>
      <vt:variant>
        <vt:i4>5</vt:i4>
      </vt:variant>
      <vt:variant>
        <vt:lpwstr/>
      </vt:variant>
      <vt:variant>
        <vt:lpwstr>_Toc396216743</vt:lpwstr>
      </vt:variant>
      <vt:variant>
        <vt:i4>1966131</vt:i4>
      </vt:variant>
      <vt:variant>
        <vt:i4>578</vt:i4>
      </vt:variant>
      <vt:variant>
        <vt:i4>0</vt:i4>
      </vt:variant>
      <vt:variant>
        <vt:i4>5</vt:i4>
      </vt:variant>
      <vt:variant>
        <vt:lpwstr/>
      </vt:variant>
      <vt:variant>
        <vt:lpwstr>_Toc396216742</vt:lpwstr>
      </vt:variant>
      <vt:variant>
        <vt:i4>1966131</vt:i4>
      </vt:variant>
      <vt:variant>
        <vt:i4>572</vt:i4>
      </vt:variant>
      <vt:variant>
        <vt:i4>0</vt:i4>
      </vt:variant>
      <vt:variant>
        <vt:i4>5</vt:i4>
      </vt:variant>
      <vt:variant>
        <vt:lpwstr/>
      </vt:variant>
      <vt:variant>
        <vt:lpwstr>_Toc396216741</vt:lpwstr>
      </vt:variant>
      <vt:variant>
        <vt:i4>1966131</vt:i4>
      </vt:variant>
      <vt:variant>
        <vt:i4>566</vt:i4>
      </vt:variant>
      <vt:variant>
        <vt:i4>0</vt:i4>
      </vt:variant>
      <vt:variant>
        <vt:i4>5</vt:i4>
      </vt:variant>
      <vt:variant>
        <vt:lpwstr/>
      </vt:variant>
      <vt:variant>
        <vt:lpwstr>_Toc396216740</vt:lpwstr>
      </vt:variant>
      <vt:variant>
        <vt:i4>1638451</vt:i4>
      </vt:variant>
      <vt:variant>
        <vt:i4>560</vt:i4>
      </vt:variant>
      <vt:variant>
        <vt:i4>0</vt:i4>
      </vt:variant>
      <vt:variant>
        <vt:i4>5</vt:i4>
      </vt:variant>
      <vt:variant>
        <vt:lpwstr/>
      </vt:variant>
      <vt:variant>
        <vt:lpwstr>_Toc396216739</vt:lpwstr>
      </vt:variant>
      <vt:variant>
        <vt:i4>1638451</vt:i4>
      </vt:variant>
      <vt:variant>
        <vt:i4>554</vt:i4>
      </vt:variant>
      <vt:variant>
        <vt:i4>0</vt:i4>
      </vt:variant>
      <vt:variant>
        <vt:i4>5</vt:i4>
      </vt:variant>
      <vt:variant>
        <vt:lpwstr/>
      </vt:variant>
      <vt:variant>
        <vt:lpwstr>_Toc396216738</vt:lpwstr>
      </vt:variant>
      <vt:variant>
        <vt:i4>1638451</vt:i4>
      </vt:variant>
      <vt:variant>
        <vt:i4>548</vt:i4>
      </vt:variant>
      <vt:variant>
        <vt:i4>0</vt:i4>
      </vt:variant>
      <vt:variant>
        <vt:i4>5</vt:i4>
      </vt:variant>
      <vt:variant>
        <vt:lpwstr/>
      </vt:variant>
      <vt:variant>
        <vt:lpwstr>_Toc396216737</vt:lpwstr>
      </vt:variant>
      <vt:variant>
        <vt:i4>1638451</vt:i4>
      </vt:variant>
      <vt:variant>
        <vt:i4>542</vt:i4>
      </vt:variant>
      <vt:variant>
        <vt:i4>0</vt:i4>
      </vt:variant>
      <vt:variant>
        <vt:i4>5</vt:i4>
      </vt:variant>
      <vt:variant>
        <vt:lpwstr/>
      </vt:variant>
      <vt:variant>
        <vt:lpwstr>_Toc396216736</vt:lpwstr>
      </vt:variant>
      <vt:variant>
        <vt:i4>1638451</vt:i4>
      </vt:variant>
      <vt:variant>
        <vt:i4>536</vt:i4>
      </vt:variant>
      <vt:variant>
        <vt:i4>0</vt:i4>
      </vt:variant>
      <vt:variant>
        <vt:i4>5</vt:i4>
      </vt:variant>
      <vt:variant>
        <vt:lpwstr/>
      </vt:variant>
      <vt:variant>
        <vt:lpwstr>_Toc396216735</vt:lpwstr>
      </vt:variant>
      <vt:variant>
        <vt:i4>1638451</vt:i4>
      </vt:variant>
      <vt:variant>
        <vt:i4>530</vt:i4>
      </vt:variant>
      <vt:variant>
        <vt:i4>0</vt:i4>
      </vt:variant>
      <vt:variant>
        <vt:i4>5</vt:i4>
      </vt:variant>
      <vt:variant>
        <vt:lpwstr/>
      </vt:variant>
      <vt:variant>
        <vt:lpwstr>_Toc396216734</vt:lpwstr>
      </vt:variant>
      <vt:variant>
        <vt:i4>1638451</vt:i4>
      </vt:variant>
      <vt:variant>
        <vt:i4>524</vt:i4>
      </vt:variant>
      <vt:variant>
        <vt:i4>0</vt:i4>
      </vt:variant>
      <vt:variant>
        <vt:i4>5</vt:i4>
      </vt:variant>
      <vt:variant>
        <vt:lpwstr/>
      </vt:variant>
      <vt:variant>
        <vt:lpwstr>_Toc396216733</vt:lpwstr>
      </vt:variant>
      <vt:variant>
        <vt:i4>1638451</vt:i4>
      </vt:variant>
      <vt:variant>
        <vt:i4>518</vt:i4>
      </vt:variant>
      <vt:variant>
        <vt:i4>0</vt:i4>
      </vt:variant>
      <vt:variant>
        <vt:i4>5</vt:i4>
      </vt:variant>
      <vt:variant>
        <vt:lpwstr/>
      </vt:variant>
      <vt:variant>
        <vt:lpwstr>_Toc396216732</vt:lpwstr>
      </vt:variant>
      <vt:variant>
        <vt:i4>1638451</vt:i4>
      </vt:variant>
      <vt:variant>
        <vt:i4>512</vt:i4>
      </vt:variant>
      <vt:variant>
        <vt:i4>0</vt:i4>
      </vt:variant>
      <vt:variant>
        <vt:i4>5</vt:i4>
      </vt:variant>
      <vt:variant>
        <vt:lpwstr/>
      </vt:variant>
      <vt:variant>
        <vt:lpwstr>_Toc396216731</vt:lpwstr>
      </vt:variant>
      <vt:variant>
        <vt:i4>1638451</vt:i4>
      </vt:variant>
      <vt:variant>
        <vt:i4>506</vt:i4>
      </vt:variant>
      <vt:variant>
        <vt:i4>0</vt:i4>
      </vt:variant>
      <vt:variant>
        <vt:i4>5</vt:i4>
      </vt:variant>
      <vt:variant>
        <vt:lpwstr/>
      </vt:variant>
      <vt:variant>
        <vt:lpwstr>_Toc396216730</vt:lpwstr>
      </vt:variant>
      <vt:variant>
        <vt:i4>1572915</vt:i4>
      </vt:variant>
      <vt:variant>
        <vt:i4>500</vt:i4>
      </vt:variant>
      <vt:variant>
        <vt:i4>0</vt:i4>
      </vt:variant>
      <vt:variant>
        <vt:i4>5</vt:i4>
      </vt:variant>
      <vt:variant>
        <vt:lpwstr/>
      </vt:variant>
      <vt:variant>
        <vt:lpwstr>_Toc396216729</vt:lpwstr>
      </vt:variant>
      <vt:variant>
        <vt:i4>1572915</vt:i4>
      </vt:variant>
      <vt:variant>
        <vt:i4>494</vt:i4>
      </vt:variant>
      <vt:variant>
        <vt:i4>0</vt:i4>
      </vt:variant>
      <vt:variant>
        <vt:i4>5</vt:i4>
      </vt:variant>
      <vt:variant>
        <vt:lpwstr/>
      </vt:variant>
      <vt:variant>
        <vt:lpwstr>_Toc396216728</vt:lpwstr>
      </vt:variant>
      <vt:variant>
        <vt:i4>1572915</vt:i4>
      </vt:variant>
      <vt:variant>
        <vt:i4>488</vt:i4>
      </vt:variant>
      <vt:variant>
        <vt:i4>0</vt:i4>
      </vt:variant>
      <vt:variant>
        <vt:i4>5</vt:i4>
      </vt:variant>
      <vt:variant>
        <vt:lpwstr/>
      </vt:variant>
      <vt:variant>
        <vt:lpwstr>_Toc396216727</vt:lpwstr>
      </vt:variant>
      <vt:variant>
        <vt:i4>1572915</vt:i4>
      </vt:variant>
      <vt:variant>
        <vt:i4>482</vt:i4>
      </vt:variant>
      <vt:variant>
        <vt:i4>0</vt:i4>
      </vt:variant>
      <vt:variant>
        <vt:i4>5</vt:i4>
      </vt:variant>
      <vt:variant>
        <vt:lpwstr/>
      </vt:variant>
      <vt:variant>
        <vt:lpwstr>_Toc396216726</vt:lpwstr>
      </vt:variant>
      <vt:variant>
        <vt:i4>1572915</vt:i4>
      </vt:variant>
      <vt:variant>
        <vt:i4>476</vt:i4>
      </vt:variant>
      <vt:variant>
        <vt:i4>0</vt:i4>
      </vt:variant>
      <vt:variant>
        <vt:i4>5</vt:i4>
      </vt:variant>
      <vt:variant>
        <vt:lpwstr/>
      </vt:variant>
      <vt:variant>
        <vt:lpwstr>_Toc396216725</vt:lpwstr>
      </vt:variant>
      <vt:variant>
        <vt:i4>1572915</vt:i4>
      </vt:variant>
      <vt:variant>
        <vt:i4>470</vt:i4>
      </vt:variant>
      <vt:variant>
        <vt:i4>0</vt:i4>
      </vt:variant>
      <vt:variant>
        <vt:i4>5</vt:i4>
      </vt:variant>
      <vt:variant>
        <vt:lpwstr/>
      </vt:variant>
      <vt:variant>
        <vt:lpwstr>_Toc396216724</vt:lpwstr>
      </vt:variant>
      <vt:variant>
        <vt:i4>1572915</vt:i4>
      </vt:variant>
      <vt:variant>
        <vt:i4>464</vt:i4>
      </vt:variant>
      <vt:variant>
        <vt:i4>0</vt:i4>
      </vt:variant>
      <vt:variant>
        <vt:i4>5</vt:i4>
      </vt:variant>
      <vt:variant>
        <vt:lpwstr/>
      </vt:variant>
      <vt:variant>
        <vt:lpwstr>_Toc396216723</vt:lpwstr>
      </vt:variant>
      <vt:variant>
        <vt:i4>1572915</vt:i4>
      </vt:variant>
      <vt:variant>
        <vt:i4>458</vt:i4>
      </vt:variant>
      <vt:variant>
        <vt:i4>0</vt:i4>
      </vt:variant>
      <vt:variant>
        <vt:i4>5</vt:i4>
      </vt:variant>
      <vt:variant>
        <vt:lpwstr/>
      </vt:variant>
      <vt:variant>
        <vt:lpwstr>_Toc396216722</vt:lpwstr>
      </vt:variant>
      <vt:variant>
        <vt:i4>1572915</vt:i4>
      </vt:variant>
      <vt:variant>
        <vt:i4>452</vt:i4>
      </vt:variant>
      <vt:variant>
        <vt:i4>0</vt:i4>
      </vt:variant>
      <vt:variant>
        <vt:i4>5</vt:i4>
      </vt:variant>
      <vt:variant>
        <vt:lpwstr/>
      </vt:variant>
      <vt:variant>
        <vt:lpwstr>_Toc396216721</vt:lpwstr>
      </vt:variant>
      <vt:variant>
        <vt:i4>1572915</vt:i4>
      </vt:variant>
      <vt:variant>
        <vt:i4>446</vt:i4>
      </vt:variant>
      <vt:variant>
        <vt:i4>0</vt:i4>
      </vt:variant>
      <vt:variant>
        <vt:i4>5</vt:i4>
      </vt:variant>
      <vt:variant>
        <vt:lpwstr/>
      </vt:variant>
      <vt:variant>
        <vt:lpwstr>_Toc396216720</vt:lpwstr>
      </vt:variant>
      <vt:variant>
        <vt:i4>1769523</vt:i4>
      </vt:variant>
      <vt:variant>
        <vt:i4>440</vt:i4>
      </vt:variant>
      <vt:variant>
        <vt:i4>0</vt:i4>
      </vt:variant>
      <vt:variant>
        <vt:i4>5</vt:i4>
      </vt:variant>
      <vt:variant>
        <vt:lpwstr/>
      </vt:variant>
      <vt:variant>
        <vt:lpwstr>_Toc396216719</vt:lpwstr>
      </vt:variant>
      <vt:variant>
        <vt:i4>1769523</vt:i4>
      </vt:variant>
      <vt:variant>
        <vt:i4>434</vt:i4>
      </vt:variant>
      <vt:variant>
        <vt:i4>0</vt:i4>
      </vt:variant>
      <vt:variant>
        <vt:i4>5</vt:i4>
      </vt:variant>
      <vt:variant>
        <vt:lpwstr/>
      </vt:variant>
      <vt:variant>
        <vt:lpwstr>_Toc396216718</vt:lpwstr>
      </vt:variant>
      <vt:variant>
        <vt:i4>1769523</vt:i4>
      </vt:variant>
      <vt:variant>
        <vt:i4>428</vt:i4>
      </vt:variant>
      <vt:variant>
        <vt:i4>0</vt:i4>
      </vt:variant>
      <vt:variant>
        <vt:i4>5</vt:i4>
      </vt:variant>
      <vt:variant>
        <vt:lpwstr/>
      </vt:variant>
      <vt:variant>
        <vt:lpwstr>_Toc396216717</vt:lpwstr>
      </vt:variant>
      <vt:variant>
        <vt:i4>1769523</vt:i4>
      </vt:variant>
      <vt:variant>
        <vt:i4>422</vt:i4>
      </vt:variant>
      <vt:variant>
        <vt:i4>0</vt:i4>
      </vt:variant>
      <vt:variant>
        <vt:i4>5</vt:i4>
      </vt:variant>
      <vt:variant>
        <vt:lpwstr/>
      </vt:variant>
      <vt:variant>
        <vt:lpwstr>_Toc396216716</vt:lpwstr>
      </vt:variant>
      <vt:variant>
        <vt:i4>1769523</vt:i4>
      </vt:variant>
      <vt:variant>
        <vt:i4>416</vt:i4>
      </vt:variant>
      <vt:variant>
        <vt:i4>0</vt:i4>
      </vt:variant>
      <vt:variant>
        <vt:i4>5</vt:i4>
      </vt:variant>
      <vt:variant>
        <vt:lpwstr/>
      </vt:variant>
      <vt:variant>
        <vt:lpwstr>_Toc396216715</vt:lpwstr>
      </vt:variant>
      <vt:variant>
        <vt:i4>1769523</vt:i4>
      </vt:variant>
      <vt:variant>
        <vt:i4>410</vt:i4>
      </vt:variant>
      <vt:variant>
        <vt:i4>0</vt:i4>
      </vt:variant>
      <vt:variant>
        <vt:i4>5</vt:i4>
      </vt:variant>
      <vt:variant>
        <vt:lpwstr/>
      </vt:variant>
      <vt:variant>
        <vt:lpwstr>_Toc396216714</vt:lpwstr>
      </vt:variant>
      <vt:variant>
        <vt:i4>1769523</vt:i4>
      </vt:variant>
      <vt:variant>
        <vt:i4>404</vt:i4>
      </vt:variant>
      <vt:variant>
        <vt:i4>0</vt:i4>
      </vt:variant>
      <vt:variant>
        <vt:i4>5</vt:i4>
      </vt:variant>
      <vt:variant>
        <vt:lpwstr/>
      </vt:variant>
      <vt:variant>
        <vt:lpwstr>_Toc396216713</vt:lpwstr>
      </vt:variant>
      <vt:variant>
        <vt:i4>1769523</vt:i4>
      </vt:variant>
      <vt:variant>
        <vt:i4>398</vt:i4>
      </vt:variant>
      <vt:variant>
        <vt:i4>0</vt:i4>
      </vt:variant>
      <vt:variant>
        <vt:i4>5</vt:i4>
      </vt:variant>
      <vt:variant>
        <vt:lpwstr/>
      </vt:variant>
      <vt:variant>
        <vt:lpwstr>_Toc396216712</vt:lpwstr>
      </vt:variant>
      <vt:variant>
        <vt:i4>1769523</vt:i4>
      </vt:variant>
      <vt:variant>
        <vt:i4>392</vt:i4>
      </vt:variant>
      <vt:variant>
        <vt:i4>0</vt:i4>
      </vt:variant>
      <vt:variant>
        <vt:i4>5</vt:i4>
      </vt:variant>
      <vt:variant>
        <vt:lpwstr/>
      </vt:variant>
      <vt:variant>
        <vt:lpwstr>_Toc396216711</vt:lpwstr>
      </vt:variant>
      <vt:variant>
        <vt:i4>1769523</vt:i4>
      </vt:variant>
      <vt:variant>
        <vt:i4>386</vt:i4>
      </vt:variant>
      <vt:variant>
        <vt:i4>0</vt:i4>
      </vt:variant>
      <vt:variant>
        <vt:i4>5</vt:i4>
      </vt:variant>
      <vt:variant>
        <vt:lpwstr/>
      </vt:variant>
      <vt:variant>
        <vt:lpwstr>_Toc396216710</vt:lpwstr>
      </vt:variant>
      <vt:variant>
        <vt:i4>1703987</vt:i4>
      </vt:variant>
      <vt:variant>
        <vt:i4>380</vt:i4>
      </vt:variant>
      <vt:variant>
        <vt:i4>0</vt:i4>
      </vt:variant>
      <vt:variant>
        <vt:i4>5</vt:i4>
      </vt:variant>
      <vt:variant>
        <vt:lpwstr/>
      </vt:variant>
      <vt:variant>
        <vt:lpwstr>_Toc396216709</vt:lpwstr>
      </vt:variant>
      <vt:variant>
        <vt:i4>1703987</vt:i4>
      </vt:variant>
      <vt:variant>
        <vt:i4>374</vt:i4>
      </vt:variant>
      <vt:variant>
        <vt:i4>0</vt:i4>
      </vt:variant>
      <vt:variant>
        <vt:i4>5</vt:i4>
      </vt:variant>
      <vt:variant>
        <vt:lpwstr/>
      </vt:variant>
      <vt:variant>
        <vt:lpwstr>_Toc396216708</vt:lpwstr>
      </vt:variant>
      <vt:variant>
        <vt:i4>1703987</vt:i4>
      </vt:variant>
      <vt:variant>
        <vt:i4>368</vt:i4>
      </vt:variant>
      <vt:variant>
        <vt:i4>0</vt:i4>
      </vt:variant>
      <vt:variant>
        <vt:i4>5</vt:i4>
      </vt:variant>
      <vt:variant>
        <vt:lpwstr/>
      </vt:variant>
      <vt:variant>
        <vt:lpwstr>_Toc396216707</vt:lpwstr>
      </vt:variant>
      <vt:variant>
        <vt:i4>1703987</vt:i4>
      </vt:variant>
      <vt:variant>
        <vt:i4>362</vt:i4>
      </vt:variant>
      <vt:variant>
        <vt:i4>0</vt:i4>
      </vt:variant>
      <vt:variant>
        <vt:i4>5</vt:i4>
      </vt:variant>
      <vt:variant>
        <vt:lpwstr/>
      </vt:variant>
      <vt:variant>
        <vt:lpwstr>_Toc396216706</vt:lpwstr>
      </vt:variant>
      <vt:variant>
        <vt:i4>1703987</vt:i4>
      </vt:variant>
      <vt:variant>
        <vt:i4>356</vt:i4>
      </vt:variant>
      <vt:variant>
        <vt:i4>0</vt:i4>
      </vt:variant>
      <vt:variant>
        <vt:i4>5</vt:i4>
      </vt:variant>
      <vt:variant>
        <vt:lpwstr/>
      </vt:variant>
      <vt:variant>
        <vt:lpwstr>_Toc396216705</vt:lpwstr>
      </vt:variant>
      <vt:variant>
        <vt:i4>1703987</vt:i4>
      </vt:variant>
      <vt:variant>
        <vt:i4>350</vt:i4>
      </vt:variant>
      <vt:variant>
        <vt:i4>0</vt:i4>
      </vt:variant>
      <vt:variant>
        <vt:i4>5</vt:i4>
      </vt:variant>
      <vt:variant>
        <vt:lpwstr/>
      </vt:variant>
      <vt:variant>
        <vt:lpwstr>_Toc396216704</vt:lpwstr>
      </vt:variant>
      <vt:variant>
        <vt:i4>1703987</vt:i4>
      </vt:variant>
      <vt:variant>
        <vt:i4>344</vt:i4>
      </vt:variant>
      <vt:variant>
        <vt:i4>0</vt:i4>
      </vt:variant>
      <vt:variant>
        <vt:i4>5</vt:i4>
      </vt:variant>
      <vt:variant>
        <vt:lpwstr/>
      </vt:variant>
      <vt:variant>
        <vt:lpwstr>_Toc396216703</vt:lpwstr>
      </vt:variant>
      <vt:variant>
        <vt:i4>1703987</vt:i4>
      </vt:variant>
      <vt:variant>
        <vt:i4>338</vt:i4>
      </vt:variant>
      <vt:variant>
        <vt:i4>0</vt:i4>
      </vt:variant>
      <vt:variant>
        <vt:i4>5</vt:i4>
      </vt:variant>
      <vt:variant>
        <vt:lpwstr/>
      </vt:variant>
      <vt:variant>
        <vt:lpwstr>_Toc396216702</vt:lpwstr>
      </vt:variant>
      <vt:variant>
        <vt:i4>1703987</vt:i4>
      </vt:variant>
      <vt:variant>
        <vt:i4>332</vt:i4>
      </vt:variant>
      <vt:variant>
        <vt:i4>0</vt:i4>
      </vt:variant>
      <vt:variant>
        <vt:i4>5</vt:i4>
      </vt:variant>
      <vt:variant>
        <vt:lpwstr/>
      </vt:variant>
      <vt:variant>
        <vt:lpwstr>_Toc396216701</vt:lpwstr>
      </vt:variant>
      <vt:variant>
        <vt:i4>1703987</vt:i4>
      </vt:variant>
      <vt:variant>
        <vt:i4>326</vt:i4>
      </vt:variant>
      <vt:variant>
        <vt:i4>0</vt:i4>
      </vt:variant>
      <vt:variant>
        <vt:i4>5</vt:i4>
      </vt:variant>
      <vt:variant>
        <vt:lpwstr/>
      </vt:variant>
      <vt:variant>
        <vt:lpwstr>_Toc396216700</vt:lpwstr>
      </vt:variant>
      <vt:variant>
        <vt:i4>1245234</vt:i4>
      </vt:variant>
      <vt:variant>
        <vt:i4>320</vt:i4>
      </vt:variant>
      <vt:variant>
        <vt:i4>0</vt:i4>
      </vt:variant>
      <vt:variant>
        <vt:i4>5</vt:i4>
      </vt:variant>
      <vt:variant>
        <vt:lpwstr/>
      </vt:variant>
      <vt:variant>
        <vt:lpwstr>_Toc396216699</vt:lpwstr>
      </vt:variant>
      <vt:variant>
        <vt:i4>1245234</vt:i4>
      </vt:variant>
      <vt:variant>
        <vt:i4>314</vt:i4>
      </vt:variant>
      <vt:variant>
        <vt:i4>0</vt:i4>
      </vt:variant>
      <vt:variant>
        <vt:i4>5</vt:i4>
      </vt:variant>
      <vt:variant>
        <vt:lpwstr/>
      </vt:variant>
      <vt:variant>
        <vt:lpwstr>_Toc396216698</vt:lpwstr>
      </vt:variant>
      <vt:variant>
        <vt:i4>1245234</vt:i4>
      </vt:variant>
      <vt:variant>
        <vt:i4>308</vt:i4>
      </vt:variant>
      <vt:variant>
        <vt:i4>0</vt:i4>
      </vt:variant>
      <vt:variant>
        <vt:i4>5</vt:i4>
      </vt:variant>
      <vt:variant>
        <vt:lpwstr/>
      </vt:variant>
      <vt:variant>
        <vt:lpwstr>_Toc396216697</vt:lpwstr>
      </vt:variant>
      <vt:variant>
        <vt:i4>1245234</vt:i4>
      </vt:variant>
      <vt:variant>
        <vt:i4>302</vt:i4>
      </vt:variant>
      <vt:variant>
        <vt:i4>0</vt:i4>
      </vt:variant>
      <vt:variant>
        <vt:i4>5</vt:i4>
      </vt:variant>
      <vt:variant>
        <vt:lpwstr/>
      </vt:variant>
      <vt:variant>
        <vt:lpwstr>_Toc396216696</vt:lpwstr>
      </vt:variant>
      <vt:variant>
        <vt:i4>1245234</vt:i4>
      </vt:variant>
      <vt:variant>
        <vt:i4>296</vt:i4>
      </vt:variant>
      <vt:variant>
        <vt:i4>0</vt:i4>
      </vt:variant>
      <vt:variant>
        <vt:i4>5</vt:i4>
      </vt:variant>
      <vt:variant>
        <vt:lpwstr/>
      </vt:variant>
      <vt:variant>
        <vt:lpwstr>_Toc396216695</vt:lpwstr>
      </vt:variant>
      <vt:variant>
        <vt:i4>1245234</vt:i4>
      </vt:variant>
      <vt:variant>
        <vt:i4>290</vt:i4>
      </vt:variant>
      <vt:variant>
        <vt:i4>0</vt:i4>
      </vt:variant>
      <vt:variant>
        <vt:i4>5</vt:i4>
      </vt:variant>
      <vt:variant>
        <vt:lpwstr/>
      </vt:variant>
      <vt:variant>
        <vt:lpwstr>_Toc396216694</vt:lpwstr>
      </vt:variant>
      <vt:variant>
        <vt:i4>1245234</vt:i4>
      </vt:variant>
      <vt:variant>
        <vt:i4>284</vt:i4>
      </vt:variant>
      <vt:variant>
        <vt:i4>0</vt:i4>
      </vt:variant>
      <vt:variant>
        <vt:i4>5</vt:i4>
      </vt:variant>
      <vt:variant>
        <vt:lpwstr/>
      </vt:variant>
      <vt:variant>
        <vt:lpwstr>_Toc396216693</vt:lpwstr>
      </vt:variant>
      <vt:variant>
        <vt:i4>1245234</vt:i4>
      </vt:variant>
      <vt:variant>
        <vt:i4>278</vt:i4>
      </vt:variant>
      <vt:variant>
        <vt:i4>0</vt:i4>
      </vt:variant>
      <vt:variant>
        <vt:i4>5</vt:i4>
      </vt:variant>
      <vt:variant>
        <vt:lpwstr/>
      </vt:variant>
      <vt:variant>
        <vt:lpwstr>_Toc396216692</vt:lpwstr>
      </vt:variant>
      <vt:variant>
        <vt:i4>1245234</vt:i4>
      </vt:variant>
      <vt:variant>
        <vt:i4>272</vt:i4>
      </vt:variant>
      <vt:variant>
        <vt:i4>0</vt:i4>
      </vt:variant>
      <vt:variant>
        <vt:i4>5</vt:i4>
      </vt:variant>
      <vt:variant>
        <vt:lpwstr/>
      </vt:variant>
      <vt:variant>
        <vt:lpwstr>_Toc396216691</vt:lpwstr>
      </vt:variant>
      <vt:variant>
        <vt:i4>1245234</vt:i4>
      </vt:variant>
      <vt:variant>
        <vt:i4>266</vt:i4>
      </vt:variant>
      <vt:variant>
        <vt:i4>0</vt:i4>
      </vt:variant>
      <vt:variant>
        <vt:i4>5</vt:i4>
      </vt:variant>
      <vt:variant>
        <vt:lpwstr/>
      </vt:variant>
      <vt:variant>
        <vt:lpwstr>_Toc396216690</vt:lpwstr>
      </vt:variant>
      <vt:variant>
        <vt:i4>1179698</vt:i4>
      </vt:variant>
      <vt:variant>
        <vt:i4>260</vt:i4>
      </vt:variant>
      <vt:variant>
        <vt:i4>0</vt:i4>
      </vt:variant>
      <vt:variant>
        <vt:i4>5</vt:i4>
      </vt:variant>
      <vt:variant>
        <vt:lpwstr/>
      </vt:variant>
      <vt:variant>
        <vt:lpwstr>_Toc396216689</vt:lpwstr>
      </vt:variant>
      <vt:variant>
        <vt:i4>1179698</vt:i4>
      </vt:variant>
      <vt:variant>
        <vt:i4>254</vt:i4>
      </vt:variant>
      <vt:variant>
        <vt:i4>0</vt:i4>
      </vt:variant>
      <vt:variant>
        <vt:i4>5</vt:i4>
      </vt:variant>
      <vt:variant>
        <vt:lpwstr/>
      </vt:variant>
      <vt:variant>
        <vt:lpwstr>_Toc396216688</vt:lpwstr>
      </vt:variant>
      <vt:variant>
        <vt:i4>1179698</vt:i4>
      </vt:variant>
      <vt:variant>
        <vt:i4>248</vt:i4>
      </vt:variant>
      <vt:variant>
        <vt:i4>0</vt:i4>
      </vt:variant>
      <vt:variant>
        <vt:i4>5</vt:i4>
      </vt:variant>
      <vt:variant>
        <vt:lpwstr/>
      </vt:variant>
      <vt:variant>
        <vt:lpwstr>_Toc396216687</vt:lpwstr>
      </vt:variant>
      <vt:variant>
        <vt:i4>1179698</vt:i4>
      </vt:variant>
      <vt:variant>
        <vt:i4>242</vt:i4>
      </vt:variant>
      <vt:variant>
        <vt:i4>0</vt:i4>
      </vt:variant>
      <vt:variant>
        <vt:i4>5</vt:i4>
      </vt:variant>
      <vt:variant>
        <vt:lpwstr/>
      </vt:variant>
      <vt:variant>
        <vt:lpwstr>_Toc396216686</vt:lpwstr>
      </vt:variant>
      <vt:variant>
        <vt:i4>1179698</vt:i4>
      </vt:variant>
      <vt:variant>
        <vt:i4>236</vt:i4>
      </vt:variant>
      <vt:variant>
        <vt:i4>0</vt:i4>
      </vt:variant>
      <vt:variant>
        <vt:i4>5</vt:i4>
      </vt:variant>
      <vt:variant>
        <vt:lpwstr/>
      </vt:variant>
      <vt:variant>
        <vt:lpwstr>_Toc396216685</vt:lpwstr>
      </vt:variant>
      <vt:variant>
        <vt:i4>1179698</vt:i4>
      </vt:variant>
      <vt:variant>
        <vt:i4>230</vt:i4>
      </vt:variant>
      <vt:variant>
        <vt:i4>0</vt:i4>
      </vt:variant>
      <vt:variant>
        <vt:i4>5</vt:i4>
      </vt:variant>
      <vt:variant>
        <vt:lpwstr/>
      </vt:variant>
      <vt:variant>
        <vt:lpwstr>_Toc396216684</vt:lpwstr>
      </vt:variant>
      <vt:variant>
        <vt:i4>1179698</vt:i4>
      </vt:variant>
      <vt:variant>
        <vt:i4>224</vt:i4>
      </vt:variant>
      <vt:variant>
        <vt:i4>0</vt:i4>
      </vt:variant>
      <vt:variant>
        <vt:i4>5</vt:i4>
      </vt:variant>
      <vt:variant>
        <vt:lpwstr/>
      </vt:variant>
      <vt:variant>
        <vt:lpwstr>_Toc396216683</vt:lpwstr>
      </vt:variant>
      <vt:variant>
        <vt:i4>1179698</vt:i4>
      </vt:variant>
      <vt:variant>
        <vt:i4>218</vt:i4>
      </vt:variant>
      <vt:variant>
        <vt:i4>0</vt:i4>
      </vt:variant>
      <vt:variant>
        <vt:i4>5</vt:i4>
      </vt:variant>
      <vt:variant>
        <vt:lpwstr/>
      </vt:variant>
      <vt:variant>
        <vt:lpwstr>_Toc396216682</vt:lpwstr>
      </vt:variant>
      <vt:variant>
        <vt:i4>1179698</vt:i4>
      </vt:variant>
      <vt:variant>
        <vt:i4>212</vt:i4>
      </vt:variant>
      <vt:variant>
        <vt:i4>0</vt:i4>
      </vt:variant>
      <vt:variant>
        <vt:i4>5</vt:i4>
      </vt:variant>
      <vt:variant>
        <vt:lpwstr/>
      </vt:variant>
      <vt:variant>
        <vt:lpwstr>_Toc396216681</vt:lpwstr>
      </vt:variant>
      <vt:variant>
        <vt:i4>1179698</vt:i4>
      </vt:variant>
      <vt:variant>
        <vt:i4>206</vt:i4>
      </vt:variant>
      <vt:variant>
        <vt:i4>0</vt:i4>
      </vt:variant>
      <vt:variant>
        <vt:i4>5</vt:i4>
      </vt:variant>
      <vt:variant>
        <vt:lpwstr/>
      </vt:variant>
      <vt:variant>
        <vt:lpwstr>_Toc396216680</vt:lpwstr>
      </vt:variant>
      <vt:variant>
        <vt:i4>1900594</vt:i4>
      </vt:variant>
      <vt:variant>
        <vt:i4>200</vt:i4>
      </vt:variant>
      <vt:variant>
        <vt:i4>0</vt:i4>
      </vt:variant>
      <vt:variant>
        <vt:i4>5</vt:i4>
      </vt:variant>
      <vt:variant>
        <vt:lpwstr/>
      </vt:variant>
      <vt:variant>
        <vt:lpwstr>_Toc396216679</vt:lpwstr>
      </vt:variant>
      <vt:variant>
        <vt:i4>1900594</vt:i4>
      </vt:variant>
      <vt:variant>
        <vt:i4>194</vt:i4>
      </vt:variant>
      <vt:variant>
        <vt:i4>0</vt:i4>
      </vt:variant>
      <vt:variant>
        <vt:i4>5</vt:i4>
      </vt:variant>
      <vt:variant>
        <vt:lpwstr/>
      </vt:variant>
      <vt:variant>
        <vt:lpwstr>_Toc396216678</vt:lpwstr>
      </vt:variant>
      <vt:variant>
        <vt:i4>1900594</vt:i4>
      </vt:variant>
      <vt:variant>
        <vt:i4>188</vt:i4>
      </vt:variant>
      <vt:variant>
        <vt:i4>0</vt:i4>
      </vt:variant>
      <vt:variant>
        <vt:i4>5</vt:i4>
      </vt:variant>
      <vt:variant>
        <vt:lpwstr/>
      </vt:variant>
      <vt:variant>
        <vt:lpwstr>_Toc396216677</vt:lpwstr>
      </vt:variant>
      <vt:variant>
        <vt:i4>1900594</vt:i4>
      </vt:variant>
      <vt:variant>
        <vt:i4>182</vt:i4>
      </vt:variant>
      <vt:variant>
        <vt:i4>0</vt:i4>
      </vt:variant>
      <vt:variant>
        <vt:i4>5</vt:i4>
      </vt:variant>
      <vt:variant>
        <vt:lpwstr/>
      </vt:variant>
      <vt:variant>
        <vt:lpwstr>_Toc396216676</vt:lpwstr>
      </vt:variant>
      <vt:variant>
        <vt:i4>1900594</vt:i4>
      </vt:variant>
      <vt:variant>
        <vt:i4>176</vt:i4>
      </vt:variant>
      <vt:variant>
        <vt:i4>0</vt:i4>
      </vt:variant>
      <vt:variant>
        <vt:i4>5</vt:i4>
      </vt:variant>
      <vt:variant>
        <vt:lpwstr/>
      </vt:variant>
      <vt:variant>
        <vt:lpwstr>_Toc396216675</vt:lpwstr>
      </vt:variant>
      <vt:variant>
        <vt:i4>1900594</vt:i4>
      </vt:variant>
      <vt:variant>
        <vt:i4>170</vt:i4>
      </vt:variant>
      <vt:variant>
        <vt:i4>0</vt:i4>
      </vt:variant>
      <vt:variant>
        <vt:i4>5</vt:i4>
      </vt:variant>
      <vt:variant>
        <vt:lpwstr/>
      </vt:variant>
      <vt:variant>
        <vt:lpwstr>_Toc396216674</vt:lpwstr>
      </vt:variant>
      <vt:variant>
        <vt:i4>1900594</vt:i4>
      </vt:variant>
      <vt:variant>
        <vt:i4>164</vt:i4>
      </vt:variant>
      <vt:variant>
        <vt:i4>0</vt:i4>
      </vt:variant>
      <vt:variant>
        <vt:i4>5</vt:i4>
      </vt:variant>
      <vt:variant>
        <vt:lpwstr/>
      </vt:variant>
      <vt:variant>
        <vt:lpwstr>_Toc396216673</vt:lpwstr>
      </vt:variant>
      <vt:variant>
        <vt:i4>1900594</vt:i4>
      </vt:variant>
      <vt:variant>
        <vt:i4>158</vt:i4>
      </vt:variant>
      <vt:variant>
        <vt:i4>0</vt:i4>
      </vt:variant>
      <vt:variant>
        <vt:i4>5</vt:i4>
      </vt:variant>
      <vt:variant>
        <vt:lpwstr/>
      </vt:variant>
      <vt:variant>
        <vt:lpwstr>_Toc396216672</vt:lpwstr>
      </vt:variant>
      <vt:variant>
        <vt:i4>1900594</vt:i4>
      </vt:variant>
      <vt:variant>
        <vt:i4>152</vt:i4>
      </vt:variant>
      <vt:variant>
        <vt:i4>0</vt:i4>
      </vt:variant>
      <vt:variant>
        <vt:i4>5</vt:i4>
      </vt:variant>
      <vt:variant>
        <vt:lpwstr/>
      </vt:variant>
      <vt:variant>
        <vt:lpwstr>_Toc396216671</vt:lpwstr>
      </vt:variant>
      <vt:variant>
        <vt:i4>1900594</vt:i4>
      </vt:variant>
      <vt:variant>
        <vt:i4>146</vt:i4>
      </vt:variant>
      <vt:variant>
        <vt:i4>0</vt:i4>
      </vt:variant>
      <vt:variant>
        <vt:i4>5</vt:i4>
      </vt:variant>
      <vt:variant>
        <vt:lpwstr/>
      </vt:variant>
      <vt:variant>
        <vt:lpwstr>_Toc396216670</vt:lpwstr>
      </vt:variant>
      <vt:variant>
        <vt:i4>1835058</vt:i4>
      </vt:variant>
      <vt:variant>
        <vt:i4>140</vt:i4>
      </vt:variant>
      <vt:variant>
        <vt:i4>0</vt:i4>
      </vt:variant>
      <vt:variant>
        <vt:i4>5</vt:i4>
      </vt:variant>
      <vt:variant>
        <vt:lpwstr/>
      </vt:variant>
      <vt:variant>
        <vt:lpwstr>_Toc396216669</vt:lpwstr>
      </vt:variant>
      <vt:variant>
        <vt:i4>1835058</vt:i4>
      </vt:variant>
      <vt:variant>
        <vt:i4>134</vt:i4>
      </vt:variant>
      <vt:variant>
        <vt:i4>0</vt:i4>
      </vt:variant>
      <vt:variant>
        <vt:i4>5</vt:i4>
      </vt:variant>
      <vt:variant>
        <vt:lpwstr/>
      </vt:variant>
      <vt:variant>
        <vt:lpwstr>_Toc396216668</vt:lpwstr>
      </vt:variant>
      <vt:variant>
        <vt:i4>1835058</vt:i4>
      </vt:variant>
      <vt:variant>
        <vt:i4>128</vt:i4>
      </vt:variant>
      <vt:variant>
        <vt:i4>0</vt:i4>
      </vt:variant>
      <vt:variant>
        <vt:i4>5</vt:i4>
      </vt:variant>
      <vt:variant>
        <vt:lpwstr/>
      </vt:variant>
      <vt:variant>
        <vt:lpwstr>_Toc396216667</vt:lpwstr>
      </vt:variant>
      <vt:variant>
        <vt:i4>1835058</vt:i4>
      </vt:variant>
      <vt:variant>
        <vt:i4>122</vt:i4>
      </vt:variant>
      <vt:variant>
        <vt:i4>0</vt:i4>
      </vt:variant>
      <vt:variant>
        <vt:i4>5</vt:i4>
      </vt:variant>
      <vt:variant>
        <vt:lpwstr/>
      </vt:variant>
      <vt:variant>
        <vt:lpwstr>_Toc396216666</vt:lpwstr>
      </vt:variant>
      <vt:variant>
        <vt:i4>1835058</vt:i4>
      </vt:variant>
      <vt:variant>
        <vt:i4>116</vt:i4>
      </vt:variant>
      <vt:variant>
        <vt:i4>0</vt:i4>
      </vt:variant>
      <vt:variant>
        <vt:i4>5</vt:i4>
      </vt:variant>
      <vt:variant>
        <vt:lpwstr/>
      </vt:variant>
      <vt:variant>
        <vt:lpwstr>_Toc396216665</vt:lpwstr>
      </vt:variant>
      <vt:variant>
        <vt:i4>1835058</vt:i4>
      </vt:variant>
      <vt:variant>
        <vt:i4>110</vt:i4>
      </vt:variant>
      <vt:variant>
        <vt:i4>0</vt:i4>
      </vt:variant>
      <vt:variant>
        <vt:i4>5</vt:i4>
      </vt:variant>
      <vt:variant>
        <vt:lpwstr/>
      </vt:variant>
      <vt:variant>
        <vt:lpwstr>_Toc396216664</vt:lpwstr>
      </vt:variant>
      <vt:variant>
        <vt:i4>1835058</vt:i4>
      </vt:variant>
      <vt:variant>
        <vt:i4>104</vt:i4>
      </vt:variant>
      <vt:variant>
        <vt:i4>0</vt:i4>
      </vt:variant>
      <vt:variant>
        <vt:i4>5</vt:i4>
      </vt:variant>
      <vt:variant>
        <vt:lpwstr/>
      </vt:variant>
      <vt:variant>
        <vt:lpwstr>_Toc396216663</vt:lpwstr>
      </vt:variant>
      <vt:variant>
        <vt:i4>1835058</vt:i4>
      </vt:variant>
      <vt:variant>
        <vt:i4>98</vt:i4>
      </vt:variant>
      <vt:variant>
        <vt:i4>0</vt:i4>
      </vt:variant>
      <vt:variant>
        <vt:i4>5</vt:i4>
      </vt:variant>
      <vt:variant>
        <vt:lpwstr/>
      </vt:variant>
      <vt:variant>
        <vt:lpwstr>_Toc396216662</vt:lpwstr>
      </vt:variant>
      <vt:variant>
        <vt:i4>1835058</vt:i4>
      </vt:variant>
      <vt:variant>
        <vt:i4>92</vt:i4>
      </vt:variant>
      <vt:variant>
        <vt:i4>0</vt:i4>
      </vt:variant>
      <vt:variant>
        <vt:i4>5</vt:i4>
      </vt:variant>
      <vt:variant>
        <vt:lpwstr/>
      </vt:variant>
      <vt:variant>
        <vt:lpwstr>_Toc396216661</vt:lpwstr>
      </vt:variant>
      <vt:variant>
        <vt:i4>1835058</vt:i4>
      </vt:variant>
      <vt:variant>
        <vt:i4>86</vt:i4>
      </vt:variant>
      <vt:variant>
        <vt:i4>0</vt:i4>
      </vt:variant>
      <vt:variant>
        <vt:i4>5</vt:i4>
      </vt:variant>
      <vt:variant>
        <vt:lpwstr/>
      </vt:variant>
      <vt:variant>
        <vt:lpwstr>_Toc396216660</vt:lpwstr>
      </vt:variant>
      <vt:variant>
        <vt:i4>2031666</vt:i4>
      </vt:variant>
      <vt:variant>
        <vt:i4>80</vt:i4>
      </vt:variant>
      <vt:variant>
        <vt:i4>0</vt:i4>
      </vt:variant>
      <vt:variant>
        <vt:i4>5</vt:i4>
      </vt:variant>
      <vt:variant>
        <vt:lpwstr/>
      </vt:variant>
      <vt:variant>
        <vt:lpwstr>_Toc396216659</vt:lpwstr>
      </vt:variant>
      <vt:variant>
        <vt:i4>2031666</vt:i4>
      </vt:variant>
      <vt:variant>
        <vt:i4>74</vt:i4>
      </vt:variant>
      <vt:variant>
        <vt:i4>0</vt:i4>
      </vt:variant>
      <vt:variant>
        <vt:i4>5</vt:i4>
      </vt:variant>
      <vt:variant>
        <vt:lpwstr/>
      </vt:variant>
      <vt:variant>
        <vt:lpwstr>_Toc396216658</vt:lpwstr>
      </vt:variant>
      <vt:variant>
        <vt:i4>2031666</vt:i4>
      </vt:variant>
      <vt:variant>
        <vt:i4>68</vt:i4>
      </vt:variant>
      <vt:variant>
        <vt:i4>0</vt:i4>
      </vt:variant>
      <vt:variant>
        <vt:i4>5</vt:i4>
      </vt:variant>
      <vt:variant>
        <vt:lpwstr/>
      </vt:variant>
      <vt:variant>
        <vt:lpwstr>_Toc396216657</vt:lpwstr>
      </vt:variant>
      <vt:variant>
        <vt:i4>2031666</vt:i4>
      </vt:variant>
      <vt:variant>
        <vt:i4>62</vt:i4>
      </vt:variant>
      <vt:variant>
        <vt:i4>0</vt:i4>
      </vt:variant>
      <vt:variant>
        <vt:i4>5</vt:i4>
      </vt:variant>
      <vt:variant>
        <vt:lpwstr/>
      </vt:variant>
      <vt:variant>
        <vt:lpwstr>_Toc396216656</vt:lpwstr>
      </vt:variant>
      <vt:variant>
        <vt:i4>2031666</vt:i4>
      </vt:variant>
      <vt:variant>
        <vt:i4>56</vt:i4>
      </vt:variant>
      <vt:variant>
        <vt:i4>0</vt:i4>
      </vt:variant>
      <vt:variant>
        <vt:i4>5</vt:i4>
      </vt:variant>
      <vt:variant>
        <vt:lpwstr/>
      </vt:variant>
      <vt:variant>
        <vt:lpwstr>_Toc396216655</vt:lpwstr>
      </vt:variant>
      <vt:variant>
        <vt:i4>2031666</vt:i4>
      </vt:variant>
      <vt:variant>
        <vt:i4>50</vt:i4>
      </vt:variant>
      <vt:variant>
        <vt:i4>0</vt:i4>
      </vt:variant>
      <vt:variant>
        <vt:i4>5</vt:i4>
      </vt:variant>
      <vt:variant>
        <vt:lpwstr/>
      </vt:variant>
      <vt:variant>
        <vt:lpwstr>_Toc396216654</vt:lpwstr>
      </vt:variant>
      <vt:variant>
        <vt:i4>2031666</vt:i4>
      </vt:variant>
      <vt:variant>
        <vt:i4>44</vt:i4>
      </vt:variant>
      <vt:variant>
        <vt:i4>0</vt:i4>
      </vt:variant>
      <vt:variant>
        <vt:i4>5</vt:i4>
      </vt:variant>
      <vt:variant>
        <vt:lpwstr/>
      </vt:variant>
      <vt:variant>
        <vt:lpwstr>_Toc396216653</vt:lpwstr>
      </vt:variant>
      <vt:variant>
        <vt:i4>2031666</vt:i4>
      </vt:variant>
      <vt:variant>
        <vt:i4>38</vt:i4>
      </vt:variant>
      <vt:variant>
        <vt:i4>0</vt:i4>
      </vt:variant>
      <vt:variant>
        <vt:i4>5</vt:i4>
      </vt:variant>
      <vt:variant>
        <vt:lpwstr/>
      </vt:variant>
      <vt:variant>
        <vt:lpwstr>_Toc396216652</vt:lpwstr>
      </vt:variant>
      <vt:variant>
        <vt:i4>2031666</vt:i4>
      </vt:variant>
      <vt:variant>
        <vt:i4>32</vt:i4>
      </vt:variant>
      <vt:variant>
        <vt:i4>0</vt:i4>
      </vt:variant>
      <vt:variant>
        <vt:i4>5</vt:i4>
      </vt:variant>
      <vt:variant>
        <vt:lpwstr/>
      </vt:variant>
      <vt:variant>
        <vt:lpwstr>_Toc396216651</vt:lpwstr>
      </vt:variant>
      <vt:variant>
        <vt:i4>2031666</vt:i4>
      </vt:variant>
      <vt:variant>
        <vt:i4>26</vt:i4>
      </vt:variant>
      <vt:variant>
        <vt:i4>0</vt:i4>
      </vt:variant>
      <vt:variant>
        <vt:i4>5</vt:i4>
      </vt:variant>
      <vt:variant>
        <vt:lpwstr/>
      </vt:variant>
      <vt:variant>
        <vt:lpwstr>_Toc396216650</vt:lpwstr>
      </vt:variant>
      <vt:variant>
        <vt:i4>1966130</vt:i4>
      </vt:variant>
      <vt:variant>
        <vt:i4>20</vt:i4>
      </vt:variant>
      <vt:variant>
        <vt:i4>0</vt:i4>
      </vt:variant>
      <vt:variant>
        <vt:i4>5</vt:i4>
      </vt:variant>
      <vt:variant>
        <vt:lpwstr/>
      </vt:variant>
      <vt:variant>
        <vt:lpwstr>_Toc396216649</vt:lpwstr>
      </vt:variant>
      <vt:variant>
        <vt:i4>1966130</vt:i4>
      </vt:variant>
      <vt:variant>
        <vt:i4>14</vt:i4>
      </vt:variant>
      <vt:variant>
        <vt:i4>0</vt:i4>
      </vt:variant>
      <vt:variant>
        <vt:i4>5</vt:i4>
      </vt:variant>
      <vt:variant>
        <vt:lpwstr/>
      </vt:variant>
      <vt:variant>
        <vt:lpwstr>_Toc396216648</vt:lpwstr>
      </vt:variant>
      <vt:variant>
        <vt:i4>1966130</vt:i4>
      </vt:variant>
      <vt:variant>
        <vt:i4>8</vt:i4>
      </vt:variant>
      <vt:variant>
        <vt:i4>0</vt:i4>
      </vt:variant>
      <vt:variant>
        <vt:i4>5</vt:i4>
      </vt:variant>
      <vt:variant>
        <vt:lpwstr/>
      </vt:variant>
      <vt:variant>
        <vt:lpwstr>_Toc396216647</vt:lpwstr>
      </vt:variant>
      <vt:variant>
        <vt:i4>1966130</vt:i4>
      </vt:variant>
      <vt:variant>
        <vt:i4>2</vt:i4>
      </vt:variant>
      <vt:variant>
        <vt:i4>0</vt:i4>
      </vt:variant>
      <vt:variant>
        <vt:i4>5</vt:i4>
      </vt:variant>
      <vt:variant>
        <vt:lpwstr/>
      </vt:variant>
      <vt:variant>
        <vt:lpwstr>_Toc396216646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Hern</dc:creator>
  <cp:lastModifiedBy>Brittany Crookham</cp:lastModifiedBy>
  <cp:revision>2</cp:revision>
  <cp:lastPrinted>2014-08-19T17:03:00Z</cp:lastPrinted>
  <dcterms:created xsi:type="dcterms:W3CDTF">2020-06-03T18:45:00Z</dcterms:created>
  <dcterms:modified xsi:type="dcterms:W3CDTF">2020-06-03T18:45:00Z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784965259</vt:i4>
  </property>
  <property fmtid="{D5CDD505-2E9C-101B-9397-08002B2CF9AE}" pid="3" name="_NewReviewCycle">
    <vt:lpwstr/>
  </property>
  <property fmtid="{D5CDD505-2E9C-101B-9397-08002B2CF9AE}" pid="4" name="_EmailSubject">
    <vt:lpwstr>[EXTERNAL] RE: Ascensus, Inc.:  Documentation Needed (Order 7191439)</vt:lpwstr>
  </property>
  <property fmtid="{D5CDD505-2E9C-101B-9397-08002B2CF9AE}" pid="5" name="_AuthorEmail">
    <vt:lpwstr>Ivy@benefitprojects.com</vt:lpwstr>
  </property>
  <property fmtid="{D5CDD505-2E9C-101B-9397-08002B2CF9AE}" pid="6" name="_AuthorEmailDisplayName">
    <vt:lpwstr>Ivy Fenton</vt:lpwstr>
  </property>
  <property fmtid="{D5CDD505-2E9C-101B-9397-08002B2CF9AE}" pid="7" name="_ReviewingToolsShownOnce">
    <vt:lpwstr/>
  </property>
</Properties>
</file>